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3DB" w:rsidRPr="0021321E" w:rsidRDefault="001143DB" w:rsidP="001143DB">
      <w:pPr>
        <w:jc w:val="center"/>
        <w:rPr>
          <w:b/>
          <w:sz w:val="28"/>
          <w:szCs w:val="28"/>
        </w:rPr>
      </w:pPr>
      <w:r w:rsidRPr="0021321E">
        <w:rPr>
          <w:b/>
          <w:sz w:val="28"/>
          <w:szCs w:val="28"/>
        </w:rPr>
        <w:t>Аналитическая справка</w:t>
      </w:r>
    </w:p>
    <w:p w:rsidR="001143DB" w:rsidRPr="0021321E" w:rsidRDefault="001143DB" w:rsidP="001143DB">
      <w:pPr>
        <w:jc w:val="center"/>
        <w:rPr>
          <w:b/>
          <w:sz w:val="28"/>
          <w:szCs w:val="28"/>
        </w:rPr>
      </w:pPr>
      <w:r w:rsidRPr="0021321E">
        <w:rPr>
          <w:sz w:val="28"/>
          <w:szCs w:val="28"/>
        </w:rPr>
        <w:t xml:space="preserve">по </w:t>
      </w:r>
      <w:r>
        <w:rPr>
          <w:rFonts w:eastAsia="Calibri"/>
          <w:sz w:val="28"/>
          <w:szCs w:val="28"/>
        </w:rPr>
        <w:t>формированию</w:t>
      </w:r>
      <w:r w:rsidRPr="001143DB">
        <w:rPr>
          <w:rFonts w:eastAsia="Calibri"/>
          <w:sz w:val="28"/>
          <w:szCs w:val="28"/>
        </w:rPr>
        <w:t xml:space="preserve"> коммуникативной компетенции  учащихся</w:t>
      </w:r>
      <w:r>
        <w:rPr>
          <w:rFonts w:eastAsia="Calibri"/>
          <w:sz w:val="28"/>
          <w:szCs w:val="28"/>
        </w:rPr>
        <w:t xml:space="preserve"> </w:t>
      </w:r>
      <w:r w:rsidRPr="001143DB">
        <w:rPr>
          <w:rFonts w:eastAsia="Calibri"/>
          <w:sz w:val="28"/>
          <w:szCs w:val="28"/>
        </w:rPr>
        <w:t>на уроках русского языка и литературы</w:t>
      </w:r>
      <w:r>
        <w:rPr>
          <w:rFonts w:eastAsia="Calibri"/>
          <w:sz w:val="28"/>
          <w:szCs w:val="28"/>
        </w:rPr>
        <w:t xml:space="preserve"> на основе работы с текстом</w:t>
      </w:r>
    </w:p>
    <w:p w:rsidR="001143DB" w:rsidRPr="0021321E" w:rsidRDefault="001143DB" w:rsidP="001143DB">
      <w:pPr>
        <w:jc w:val="both"/>
        <w:rPr>
          <w:b/>
          <w:sz w:val="28"/>
          <w:szCs w:val="28"/>
        </w:rPr>
      </w:pPr>
    </w:p>
    <w:p w:rsidR="001143DB" w:rsidRPr="001143DB" w:rsidRDefault="001143DB" w:rsidP="001143DB">
      <w:pPr>
        <w:jc w:val="both"/>
        <w:rPr>
          <w:sz w:val="28"/>
          <w:szCs w:val="28"/>
        </w:rPr>
      </w:pPr>
      <w:r w:rsidRPr="0021321E">
        <w:rPr>
          <w:b/>
          <w:sz w:val="28"/>
          <w:szCs w:val="28"/>
        </w:rPr>
        <w:t xml:space="preserve">Тема: </w:t>
      </w:r>
      <w:r w:rsidRPr="001143DB">
        <w:rPr>
          <w:rFonts w:eastAsia="Calibri"/>
          <w:sz w:val="28"/>
          <w:szCs w:val="28"/>
        </w:rPr>
        <w:t>Работа с текстом на уроках русского языка и литературы как средства формирования коммуникативной компетенции  учащихся</w:t>
      </w:r>
    </w:p>
    <w:p w:rsidR="001143DB" w:rsidRDefault="001143DB" w:rsidP="001143DB">
      <w:pPr>
        <w:jc w:val="both"/>
        <w:rPr>
          <w:b/>
          <w:sz w:val="28"/>
          <w:szCs w:val="28"/>
        </w:rPr>
      </w:pPr>
      <w:r w:rsidRPr="0021321E">
        <w:rPr>
          <w:b/>
          <w:sz w:val="28"/>
          <w:szCs w:val="28"/>
        </w:rPr>
        <w:t xml:space="preserve">Цель: </w:t>
      </w:r>
      <w:r w:rsidRPr="001143DB">
        <w:rPr>
          <w:color w:val="000000"/>
          <w:sz w:val="28"/>
          <w:szCs w:val="28"/>
        </w:rPr>
        <w:t xml:space="preserve">Анализ эффективности  </w:t>
      </w:r>
      <w:r w:rsidRPr="001143DB">
        <w:rPr>
          <w:sz w:val="28"/>
          <w:szCs w:val="28"/>
        </w:rPr>
        <w:t>использования р</w:t>
      </w:r>
      <w:r w:rsidRPr="001143DB">
        <w:rPr>
          <w:rFonts w:eastAsia="Calibri"/>
          <w:sz w:val="28"/>
          <w:szCs w:val="28"/>
        </w:rPr>
        <w:t>аботы с текстом на уроках русского языка и литературы как средства формирования коммуникативной компетенции  учащихся</w:t>
      </w:r>
      <w:r w:rsidRPr="0021321E">
        <w:rPr>
          <w:b/>
          <w:sz w:val="28"/>
          <w:szCs w:val="28"/>
        </w:rPr>
        <w:t xml:space="preserve"> </w:t>
      </w:r>
    </w:p>
    <w:p w:rsidR="001143DB" w:rsidRPr="0021321E" w:rsidRDefault="001143DB" w:rsidP="001143DB">
      <w:pPr>
        <w:jc w:val="both"/>
        <w:rPr>
          <w:sz w:val="28"/>
          <w:szCs w:val="28"/>
        </w:rPr>
      </w:pPr>
      <w:r w:rsidRPr="0021321E">
        <w:rPr>
          <w:b/>
          <w:sz w:val="28"/>
          <w:szCs w:val="28"/>
        </w:rPr>
        <w:t xml:space="preserve">Сроки: </w:t>
      </w:r>
      <w:r>
        <w:rPr>
          <w:sz w:val="28"/>
          <w:szCs w:val="28"/>
        </w:rPr>
        <w:t>январь 2010</w:t>
      </w:r>
      <w:r w:rsidRPr="0021321E">
        <w:rPr>
          <w:sz w:val="28"/>
          <w:szCs w:val="28"/>
        </w:rPr>
        <w:t>г.</w:t>
      </w:r>
    </w:p>
    <w:p w:rsidR="00B10B65" w:rsidRDefault="001143DB" w:rsidP="001143DB">
      <w:pPr>
        <w:jc w:val="both"/>
        <w:rPr>
          <w:sz w:val="28"/>
          <w:szCs w:val="28"/>
        </w:rPr>
      </w:pPr>
      <w:r w:rsidRPr="0021321E">
        <w:rPr>
          <w:b/>
          <w:sz w:val="28"/>
          <w:szCs w:val="28"/>
        </w:rPr>
        <w:t xml:space="preserve">Проверяющий: </w:t>
      </w:r>
      <w:r w:rsidRPr="0021321E">
        <w:rPr>
          <w:sz w:val="28"/>
          <w:szCs w:val="28"/>
        </w:rPr>
        <w:t>директор школы</w:t>
      </w:r>
    </w:p>
    <w:p w:rsidR="00B10B65" w:rsidRPr="00B10B65" w:rsidRDefault="00B10B65" w:rsidP="00B10B65">
      <w:pPr>
        <w:rPr>
          <w:sz w:val="28"/>
          <w:szCs w:val="28"/>
        </w:rPr>
      </w:pPr>
    </w:p>
    <w:p w:rsidR="00B10B65" w:rsidRDefault="00B10B65" w:rsidP="00B10B65">
      <w:pPr>
        <w:jc w:val="both"/>
        <w:rPr>
          <w:b/>
          <w:sz w:val="28"/>
          <w:szCs w:val="28"/>
        </w:rPr>
      </w:pPr>
      <w:r w:rsidRPr="0021321E">
        <w:rPr>
          <w:sz w:val="28"/>
          <w:szCs w:val="28"/>
        </w:rPr>
        <w:t xml:space="preserve">          Согласно плану </w:t>
      </w:r>
      <w:proofErr w:type="spellStart"/>
      <w:r w:rsidRPr="0021321E">
        <w:rPr>
          <w:sz w:val="28"/>
          <w:szCs w:val="28"/>
        </w:rPr>
        <w:t>внутришкольного</w:t>
      </w:r>
      <w:proofErr w:type="spellEnd"/>
      <w:r w:rsidRPr="0021321E">
        <w:rPr>
          <w:sz w:val="28"/>
          <w:szCs w:val="28"/>
        </w:rPr>
        <w:t xml:space="preserve"> контроля,  в </w:t>
      </w:r>
      <w:r>
        <w:rPr>
          <w:sz w:val="28"/>
          <w:szCs w:val="28"/>
        </w:rPr>
        <w:t xml:space="preserve">январе </w:t>
      </w:r>
      <w:r w:rsidRPr="0021321E">
        <w:rPr>
          <w:sz w:val="28"/>
          <w:szCs w:val="28"/>
        </w:rPr>
        <w:t>осуществлена проверка</w:t>
      </w:r>
      <w:r w:rsidRPr="0021321E">
        <w:rPr>
          <w:b/>
          <w:sz w:val="28"/>
          <w:szCs w:val="28"/>
        </w:rPr>
        <w:t xml:space="preserve"> </w:t>
      </w:r>
      <w:r w:rsidRPr="0021321E">
        <w:rPr>
          <w:sz w:val="28"/>
          <w:szCs w:val="28"/>
        </w:rPr>
        <w:t>работы учителей, преподающих русский язык и литературу, с целью а</w:t>
      </w:r>
      <w:r w:rsidRPr="0021321E">
        <w:rPr>
          <w:color w:val="000000"/>
          <w:sz w:val="28"/>
          <w:szCs w:val="28"/>
        </w:rPr>
        <w:t xml:space="preserve">нализа эффективности  </w:t>
      </w:r>
      <w:r w:rsidRPr="0021321E">
        <w:rPr>
          <w:sz w:val="28"/>
          <w:szCs w:val="28"/>
        </w:rPr>
        <w:t xml:space="preserve">использования </w:t>
      </w:r>
      <w:r w:rsidRPr="001143DB">
        <w:rPr>
          <w:sz w:val="28"/>
          <w:szCs w:val="28"/>
        </w:rPr>
        <w:t>р</w:t>
      </w:r>
      <w:r w:rsidRPr="001143DB">
        <w:rPr>
          <w:rFonts w:eastAsia="Calibri"/>
          <w:sz w:val="28"/>
          <w:szCs w:val="28"/>
        </w:rPr>
        <w:t>аботы с текстом на уроках русского языка и литературы как средства формирования коммуникативной компетенции  учащихся</w:t>
      </w:r>
      <w:r w:rsidRPr="0021321E">
        <w:rPr>
          <w:b/>
          <w:sz w:val="28"/>
          <w:szCs w:val="28"/>
        </w:rPr>
        <w:t xml:space="preserve"> </w:t>
      </w:r>
    </w:p>
    <w:p w:rsidR="00B10B65" w:rsidRPr="00B10B65" w:rsidRDefault="00B10B65" w:rsidP="00B10B65">
      <w:pPr>
        <w:ind w:firstLine="708"/>
        <w:jc w:val="both"/>
        <w:rPr>
          <w:sz w:val="28"/>
          <w:szCs w:val="28"/>
        </w:rPr>
      </w:pPr>
      <w:r w:rsidRPr="0021321E">
        <w:rPr>
          <w:sz w:val="28"/>
          <w:szCs w:val="28"/>
        </w:rPr>
        <w:t>Уроки русского языка и литературы ведут два учителя высшей категории: Литвинова О.М., Войтова Е.М.- и учитель первой категории Жданова Л.А., учитель русского языка и литературы Атабекян И. В. У указанных учителей были посещены уроки, проведены индивидуальные собесед</w:t>
      </w:r>
      <w:r>
        <w:rPr>
          <w:sz w:val="28"/>
          <w:szCs w:val="28"/>
        </w:rPr>
        <w:t>ования с педагогами и учащимися.</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В настоящее время коммуникативная компетентность входит в число </w:t>
      </w:r>
      <w:proofErr w:type="gramStart"/>
      <w:r w:rsidRPr="00C3463D">
        <w:rPr>
          <w:color w:val="000000"/>
          <w:sz w:val="28"/>
          <w:szCs w:val="28"/>
        </w:rPr>
        <w:t>ключевых</w:t>
      </w:r>
      <w:proofErr w:type="gramEnd"/>
      <w:r w:rsidRPr="00C3463D">
        <w:rPr>
          <w:color w:val="000000"/>
          <w:sz w:val="28"/>
          <w:szCs w:val="28"/>
        </w:rPr>
        <w:t>, следовательно, ответственность за ее формирование возложено на образовательный процесс в целом и на такие предметы, как русский язык и литература в частности.</w:t>
      </w:r>
    </w:p>
    <w:p w:rsidR="006B5FD4" w:rsidRPr="00C3463D" w:rsidRDefault="006B5FD4" w:rsidP="006B5FD4">
      <w:pPr>
        <w:shd w:val="clear" w:color="auto" w:fill="FFFFFF"/>
        <w:autoSpaceDE w:val="0"/>
        <w:autoSpaceDN w:val="0"/>
        <w:adjustRightInd w:val="0"/>
        <w:ind w:firstLine="708"/>
        <w:jc w:val="both"/>
        <w:rPr>
          <w:sz w:val="28"/>
          <w:szCs w:val="28"/>
        </w:rPr>
      </w:pPr>
      <w:r>
        <w:rPr>
          <w:color w:val="000000"/>
          <w:sz w:val="28"/>
          <w:szCs w:val="28"/>
        </w:rPr>
        <w:t>Р</w:t>
      </w:r>
      <w:r w:rsidRPr="00C3463D">
        <w:rPr>
          <w:color w:val="000000"/>
          <w:sz w:val="28"/>
          <w:szCs w:val="28"/>
        </w:rPr>
        <w:t>абот</w:t>
      </w:r>
      <w:r>
        <w:rPr>
          <w:color w:val="000000"/>
          <w:sz w:val="28"/>
          <w:szCs w:val="28"/>
        </w:rPr>
        <w:t>а</w:t>
      </w:r>
      <w:r w:rsidRPr="00C3463D">
        <w:rPr>
          <w:color w:val="000000"/>
          <w:sz w:val="28"/>
          <w:szCs w:val="28"/>
        </w:rPr>
        <w:t xml:space="preserve"> с текстом </w:t>
      </w:r>
      <w:r>
        <w:rPr>
          <w:color w:val="000000"/>
          <w:sz w:val="28"/>
          <w:szCs w:val="28"/>
        </w:rPr>
        <w:t>к</w:t>
      </w:r>
      <w:r w:rsidRPr="00C3463D">
        <w:rPr>
          <w:color w:val="000000"/>
          <w:sz w:val="28"/>
          <w:szCs w:val="28"/>
        </w:rPr>
        <w:t xml:space="preserve">ак одно из направлений </w:t>
      </w:r>
      <w:proofErr w:type="gramStart"/>
      <w:r w:rsidRPr="00C3463D">
        <w:rPr>
          <w:color w:val="000000"/>
          <w:sz w:val="28"/>
          <w:szCs w:val="28"/>
        </w:rPr>
        <w:t>деятельности</w:t>
      </w:r>
      <w:proofErr w:type="gramEnd"/>
      <w:r w:rsidRPr="00C3463D">
        <w:rPr>
          <w:color w:val="000000"/>
          <w:sz w:val="28"/>
          <w:szCs w:val="28"/>
        </w:rPr>
        <w:t xml:space="preserve"> по формированию коммуникативной компетентности </w:t>
      </w:r>
      <w:r>
        <w:rPr>
          <w:color w:val="000000"/>
          <w:sz w:val="28"/>
          <w:szCs w:val="28"/>
        </w:rPr>
        <w:t xml:space="preserve">обучающихся </w:t>
      </w:r>
      <w:r w:rsidRPr="00C3463D">
        <w:rPr>
          <w:color w:val="000000"/>
          <w:sz w:val="28"/>
          <w:szCs w:val="28"/>
        </w:rPr>
        <w:t xml:space="preserve">способствует обогащению </w:t>
      </w:r>
      <w:r>
        <w:rPr>
          <w:color w:val="000000"/>
          <w:sz w:val="28"/>
          <w:szCs w:val="28"/>
        </w:rPr>
        <w:t xml:space="preserve">их </w:t>
      </w:r>
      <w:r w:rsidRPr="00C3463D">
        <w:rPr>
          <w:color w:val="000000"/>
          <w:sz w:val="28"/>
          <w:szCs w:val="28"/>
        </w:rPr>
        <w:t>лексического и культурного багажа, развивает творческие способности</w:t>
      </w:r>
      <w:r>
        <w:rPr>
          <w:color w:val="000000"/>
          <w:sz w:val="28"/>
          <w:szCs w:val="28"/>
        </w:rPr>
        <w:t xml:space="preserve"> школьников</w:t>
      </w:r>
      <w:r w:rsidRPr="00C3463D">
        <w:rPr>
          <w:color w:val="000000"/>
          <w:sz w:val="28"/>
          <w:szCs w:val="28"/>
        </w:rPr>
        <w:t xml:space="preserve">, совершенствует </w:t>
      </w:r>
      <w:r>
        <w:rPr>
          <w:color w:val="000000"/>
          <w:sz w:val="28"/>
          <w:szCs w:val="28"/>
        </w:rPr>
        <w:t xml:space="preserve">их </w:t>
      </w:r>
      <w:r w:rsidRPr="00C3463D">
        <w:rPr>
          <w:color w:val="000000"/>
          <w:sz w:val="28"/>
          <w:szCs w:val="28"/>
        </w:rPr>
        <w:t>нравственно. Только системная, целенаправленная и осознанная работа с текстом на каждом уроке в основной и старшей школе позволит сформировать у учащихся коммуникативную компетентность.</w:t>
      </w:r>
    </w:p>
    <w:p w:rsidR="006B5FD4" w:rsidRPr="00C3463D" w:rsidRDefault="006B5FD4" w:rsidP="006B5FD4">
      <w:pPr>
        <w:shd w:val="clear" w:color="auto" w:fill="FFFFFF"/>
        <w:autoSpaceDE w:val="0"/>
        <w:autoSpaceDN w:val="0"/>
        <w:adjustRightInd w:val="0"/>
        <w:ind w:firstLine="708"/>
        <w:jc w:val="both"/>
        <w:rPr>
          <w:sz w:val="28"/>
          <w:szCs w:val="28"/>
        </w:rPr>
      </w:pPr>
      <w:r>
        <w:rPr>
          <w:color w:val="000000"/>
          <w:sz w:val="28"/>
          <w:szCs w:val="28"/>
        </w:rPr>
        <w:t>Учителя русского языка и литературы ц</w:t>
      </w:r>
      <w:r w:rsidRPr="00C3463D">
        <w:rPr>
          <w:color w:val="000000"/>
          <w:sz w:val="28"/>
          <w:szCs w:val="28"/>
        </w:rPr>
        <w:t xml:space="preserve">елью обучения восприятия текста </w:t>
      </w:r>
      <w:r>
        <w:rPr>
          <w:color w:val="000000"/>
          <w:sz w:val="28"/>
          <w:szCs w:val="28"/>
        </w:rPr>
        <w:t>считают</w:t>
      </w:r>
      <w:r w:rsidRPr="00C3463D">
        <w:rPr>
          <w:color w:val="000000"/>
          <w:sz w:val="28"/>
          <w:szCs w:val="28"/>
        </w:rPr>
        <w:t xml:space="preserve"> его глубокое понимание</w:t>
      </w:r>
      <w:r w:rsidR="00697439">
        <w:rPr>
          <w:color w:val="000000"/>
          <w:sz w:val="28"/>
          <w:szCs w:val="28"/>
        </w:rPr>
        <w:t xml:space="preserve"> школьниками</w:t>
      </w:r>
      <w:r w:rsidRPr="00C3463D">
        <w:rPr>
          <w:color w:val="000000"/>
          <w:sz w:val="28"/>
          <w:szCs w:val="28"/>
        </w:rPr>
        <w:t>, постижение закономерностей построения, знакомство со стилистическими, лингвистическими, литературоведческими ресурсами языка, формирование читательского и речевого опыта</w:t>
      </w:r>
      <w:r w:rsidR="00697439">
        <w:rPr>
          <w:color w:val="000000"/>
          <w:sz w:val="28"/>
          <w:szCs w:val="28"/>
        </w:rPr>
        <w:t xml:space="preserve"> обучающихся</w:t>
      </w:r>
      <w:r w:rsidRPr="00C3463D">
        <w:rPr>
          <w:color w:val="000000"/>
          <w:sz w:val="28"/>
          <w:szCs w:val="28"/>
        </w:rPr>
        <w:t xml:space="preserve">, необходимых для самостоятельного применения полученных знаний при создании собственного текста. </w:t>
      </w:r>
      <w:r>
        <w:rPr>
          <w:color w:val="000000"/>
          <w:sz w:val="28"/>
          <w:szCs w:val="28"/>
        </w:rPr>
        <w:t>Работая</w:t>
      </w:r>
      <w:r w:rsidRPr="00C3463D">
        <w:rPr>
          <w:color w:val="000000"/>
          <w:sz w:val="28"/>
          <w:szCs w:val="28"/>
        </w:rPr>
        <w:t xml:space="preserve"> с текстом</w:t>
      </w:r>
      <w:r>
        <w:rPr>
          <w:color w:val="000000"/>
          <w:sz w:val="28"/>
          <w:szCs w:val="28"/>
        </w:rPr>
        <w:t>,</w:t>
      </w:r>
      <w:r w:rsidRPr="00C3463D">
        <w:rPr>
          <w:color w:val="000000"/>
          <w:sz w:val="28"/>
          <w:szCs w:val="28"/>
        </w:rPr>
        <w:t xml:space="preserve"> </w:t>
      </w:r>
      <w:r>
        <w:rPr>
          <w:color w:val="000000"/>
          <w:sz w:val="28"/>
          <w:szCs w:val="28"/>
        </w:rPr>
        <w:t>педагоги</w:t>
      </w:r>
      <w:r w:rsidRPr="00C3463D">
        <w:rPr>
          <w:color w:val="000000"/>
          <w:sz w:val="28"/>
          <w:szCs w:val="28"/>
        </w:rPr>
        <w:t xml:space="preserve"> реша</w:t>
      </w:r>
      <w:r>
        <w:rPr>
          <w:color w:val="000000"/>
          <w:sz w:val="28"/>
          <w:szCs w:val="28"/>
        </w:rPr>
        <w:t>ют</w:t>
      </w:r>
      <w:r w:rsidRPr="00C3463D">
        <w:rPr>
          <w:color w:val="000000"/>
          <w:sz w:val="28"/>
          <w:szCs w:val="28"/>
        </w:rPr>
        <w:t xml:space="preserve"> такие речевые задачи:</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w:t>
      </w:r>
      <w:r>
        <w:rPr>
          <w:color w:val="000000"/>
          <w:sz w:val="28"/>
          <w:szCs w:val="28"/>
        </w:rPr>
        <w:t xml:space="preserve"> </w:t>
      </w:r>
      <w:r w:rsidRPr="00C3463D">
        <w:rPr>
          <w:color w:val="000000"/>
          <w:sz w:val="28"/>
          <w:szCs w:val="28"/>
        </w:rPr>
        <w:t>учить видеть, слышать и чувствовать текст;</w:t>
      </w:r>
    </w:p>
    <w:p w:rsidR="006B5FD4" w:rsidRDefault="006B5FD4" w:rsidP="006B5FD4">
      <w:pPr>
        <w:shd w:val="clear" w:color="auto" w:fill="FFFFFF"/>
        <w:autoSpaceDE w:val="0"/>
        <w:autoSpaceDN w:val="0"/>
        <w:adjustRightInd w:val="0"/>
        <w:ind w:firstLine="708"/>
        <w:jc w:val="both"/>
        <w:rPr>
          <w:color w:val="000000"/>
          <w:sz w:val="28"/>
          <w:szCs w:val="28"/>
        </w:rPr>
      </w:pPr>
      <w:r w:rsidRPr="00C3463D">
        <w:rPr>
          <w:color w:val="000000"/>
          <w:sz w:val="28"/>
          <w:szCs w:val="28"/>
        </w:rPr>
        <w:t>-</w:t>
      </w:r>
      <w:r>
        <w:rPr>
          <w:color w:val="000000"/>
          <w:sz w:val="28"/>
          <w:szCs w:val="28"/>
        </w:rPr>
        <w:t xml:space="preserve"> </w:t>
      </w:r>
      <w:r w:rsidRPr="00C3463D">
        <w:rPr>
          <w:color w:val="000000"/>
          <w:sz w:val="28"/>
          <w:szCs w:val="28"/>
        </w:rPr>
        <w:t>пополнять речевую память учащегося новыми способами</w:t>
      </w:r>
      <w:r>
        <w:rPr>
          <w:color w:val="000000"/>
          <w:sz w:val="28"/>
          <w:szCs w:val="28"/>
        </w:rPr>
        <w:t xml:space="preserve"> </w:t>
      </w:r>
      <w:r w:rsidRPr="00C3463D">
        <w:rPr>
          <w:color w:val="000000"/>
          <w:sz w:val="28"/>
          <w:szCs w:val="28"/>
        </w:rPr>
        <w:t xml:space="preserve">создания </w:t>
      </w:r>
    </w:p>
    <w:p w:rsidR="006B5FD4" w:rsidRPr="00C3463D" w:rsidRDefault="006B5FD4" w:rsidP="006B5FD4">
      <w:pPr>
        <w:shd w:val="clear" w:color="auto" w:fill="FFFFFF"/>
        <w:autoSpaceDE w:val="0"/>
        <w:autoSpaceDN w:val="0"/>
        <w:adjustRightInd w:val="0"/>
        <w:ind w:firstLine="708"/>
        <w:jc w:val="both"/>
        <w:rPr>
          <w:sz w:val="28"/>
          <w:szCs w:val="28"/>
        </w:rPr>
      </w:pPr>
      <w:r>
        <w:rPr>
          <w:color w:val="000000"/>
          <w:sz w:val="28"/>
          <w:szCs w:val="28"/>
        </w:rPr>
        <w:t xml:space="preserve"> </w:t>
      </w:r>
      <w:r w:rsidRPr="00C3463D">
        <w:rPr>
          <w:color w:val="000000"/>
          <w:sz w:val="28"/>
          <w:szCs w:val="28"/>
        </w:rPr>
        <w:t>художественного образа;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w:t>
      </w:r>
      <w:r>
        <w:rPr>
          <w:color w:val="000000"/>
          <w:sz w:val="28"/>
          <w:szCs w:val="28"/>
        </w:rPr>
        <w:t xml:space="preserve"> </w:t>
      </w:r>
      <w:r w:rsidRPr="00C3463D">
        <w:rPr>
          <w:color w:val="000000"/>
          <w:sz w:val="28"/>
          <w:szCs w:val="28"/>
        </w:rPr>
        <w:t>формировать эстетический вкус;</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lastRenderedPageBreak/>
        <w:t>- развивать образное мышление, создать условия для творчества;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учить общению, формировать коммуникативную личность.</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Все эти задачи нельзя решить за один урок, за одну четверть, даже за один год. Это постепенный и трудный путь, который, нужно проходить поэтапно.</w:t>
      </w:r>
      <w:r w:rsidR="00182E1E">
        <w:rPr>
          <w:color w:val="000000"/>
          <w:sz w:val="28"/>
          <w:szCs w:val="28"/>
        </w:rPr>
        <w:t xml:space="preserve"> Поэтому учителя русского языка и литературы работают в этом направлении в тесном контакте с учителями начальных классов.</w:t>
      </w:r>
      <w:r w:rsidR="00697439">
        <w:rPr>
          <w:color w:val="000000"/>
          <w:sz w:val="28"/>
          <w:szCs w:val="28"/>
        </w:rPr>
        <w:t xml:space="preserve"> </w:t>
      </w:r>
    </w:p>
    <w:p w:rsidR="00697439" w:rsidRDefault="00697439" w:rsidP="006B5FD4">
      <w:pPr>
        <w:shd w:val="clear" w:color="auto" w:fill="FFFFFF"/>
        <w:autoSpaceDE w:val="0"/>
        <w:autoSpaceDN w:val="0"/>
        <w:adjustRightInd w:val="0"/>
        <w:ind w:firstLine="708"/>
        <w:jc w:val="both"/>
        <w:rPr>
          <w:color w:val="000000"/>
          <w:sz w:val="28"/>
          <w:szCs w:val="28"/>
        </w:rPr>
      </w:pPr>
      <w:r>
        <w:rPr>
          <w:rFonts w:eastAsia="Calibri"/>
          <w:sz w:val="28"/>
          <w:szCs w:val="28"/>
        </w:rPr>
        <w:t>Ф</w:t>
      </w:r>
      <w:r w:rsidRPr="001143DB">
        <w:rPr>
          <w:rFonts w:eastAsia="Calibri"/>
          <w:sz w:val="28"/>
          <w:szCs w:val="28"/>
        </w:rPr>
        <w:t>ормировани</w:t>
      </w:r>
      <w:r>
        <w:rPr>
          <w:rFonts w:eastAsia="Calibri"/>
          <w:sz w:val="28"/>
          <w:szCs w:val="28"/>
        </w:rPr>
        <w:t>е</w:t>
      </w:r>
      <w:r w:rsidRPr="001143DB">
        <w:rPr>
          <w:rFonts w:eastAsia="Calibri"/>
          <w:sz w:val="28"/>
          <w:szCs w:val="28"/>
        </w:rPr>
        <w:t xml:space="preserve"> коммуникативной компетенции  учащихся</w:t>
      </w:r>
      <w:r w:rsidRPr="00C3463D">
        <w:rPr>
          <w:color w:val="000000"/>
          <w:sz w:val="28"/>
          <w:szCs w:val="28"/>
        </w:rPr>
        <w:t xml:space="preserve"> </w:t>
      </w:r>
      <w:r>
        <w:rPr>
          <w:color w:val="000000"/>
          <w:sz w:val="28"/>
          <w:szCs w:val="28"/>
        </w:rPr>
        <w:t>педагоги условно делят на три этапа.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1   этап - начальная  школа  (дети  научились  читать  и писать, пересказывать текст, отвечать на вопросы по содержанию текста).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2     этап - основная школа (учащиеся должны овладеть </w:t>
      </w:r>
      <w:proofErr w:type="spellStart"/>
      <w:r w:rsidRPr="00C3463D">
        <w:rPr>
          <w:color w:val="000000"/>
          <w:sz w:val="28"/>
          <w:szCs w:val="28"/>
        </w:rPr>
        <w:t>речеведческими</w:t>
      </w:r>
      <w:proofErr w:type="spellEnd"/>
      <w:r w:rsidRPr="00C3463D">
        <w:rPr>
          <w:color w:val="000000"/>
          <w:sz w:val="28"/>
          <w:szCs w:val="28"/>
        </w:rPr>
        <w:t xml:space="preserve"> знаниями: стили и типы речи, средства и способы связи предложений в </w:t>
      </w:r>
      <w:proofErr w:type="gramStart"/>
      <w:r w:rsidRPr="00C3463D">
        <w:rPr>
          <w:color w:val="000000"/>
          <w:sz w:val="28"/>
          <w:szCs w:val="28"/>
        </w:rPr>
        <w:t>тексте</w:t>
      </w:r>
      <w:proofErr w:type="gramEnd"/>
      <w:r w:rsidRPr="00C3463D">
        <w:rPr>
          <w:color w:val="000000"/>
          <w:sz w:val="28"/>
          <w:szCs w:val="28"/>
        </w:rPr>
        <w:t xml:space="preserve"> и языковые средства выразительности).</w:t>
      </w:r>
    </w:p>
    <w:p w:rsidR="006B5FD4" w:rsidRDefault="006B5FD4" w:rsidP="00182E1E">
      <w:pPr>
        <w:ind w:firstLine="708"/>
        <w:jc w:val="both"/>
      </w:pPr>
      <w:r w:rsidRPr="00C3463D">
        <w:rPr>
          <w:color w:val="000000"/>
          <w:sz w:val="28"/>
          <w:szCs w:val="28"/>
        </w:rPr>
        <w:t>3  этап - старшая школа (</w:t>
      </w:r>
      <w:proofErr w:type="spellStart"/>
      <w:r w:rsidRPr="00C3463D">
        <w:rPr>
          <w:color w:val="000000"/>
          <w:sz w:val="28"/>
          <w:szCs w:val="28"/>
        </w:rPr>
        <w:t>многоаспекнный</w:t>
      </w:r>
      <w:proofErr w:type="spellEnd"/>
      <w:r w:rsidRPr="00C3463D">
        <w:rPr>
          <w:color w:val="000000"/>
          <w:sz w:val="28"/>
          <w:szCs w:val="28"/>
        </w:rPr>
        <w:t xml:space="preserve"> анализ текста,   создание</w:t>
      </w:r>
      <w:r w:rsidR="00182E1E">
        <w:rPr>
          <w:color w:val="000000"/>
          <w:sz w:val="28"/>
          <w:szCs w:val="28"/>
        </w:rPr>
        <w:t xml:space="preserve"> </w:t>
      </w:r>
      <w:r>
        <w:rPr>
          <w:color w:val="000000"/>
          <w:sz w:val="28"/>
          <w:szCs w:val="28"/>
        </w:rPr>
        <w:t>собственных высказываний в устной или письменной форме).</w:t>
      </w:r>
    </w:p>
    <w:p w:rsidR="006B5FD4" w:rsidRDefault="006B5FD4" w:rsidP="006B5FD4">
      <w:pPr>
        <w:shd w:val="clear" w:color="auto" w:fill="FFFFFF"/>
        <w:autoSpaceDE w:val="0"/>
        <w:autoSpaceDN w:val="0"/>
        <w:adjustRightInd w:val="0"/>
        <w:ind w:firstLine="708"/>
        <w:jc w:val="both"/>
        <w:rPr>
          <w:color w:val="000000"/>
          <w:sz w:val="28"/>
          <w:szCs w:val="28"/>
        </w:rPr>
      </w:pPr>
      <w:r>
        <w:rPr>
          <w:color w:val="000000"/>
          <w:sz w:val="28"/>
          <w:szCs w:val="28"/>
        </w:rPr>
        <w:t xml:space="preserve">Работа каждого этапа не является изолированной друг от друга, она развивается от простого к </w:t>
      </w:r>
      <w:proofErr w:type="gramStart"/>
      <w:r>
        <w:rPr>
          <w:color w:val="000000"/>
          <w:sz w:val="28"/>
          <w:szCs w:val="28"/>
        </w:rPr>
        <w:t>сложному</w:t>
      </w:r>
      <w:proofErr w:type="gramEnd"/>
      <w:r>
        <w:rPr>
          <w:color w:val="000000"/>
          <w:sz w:val="28"/>
          <w:szCs w:val="28"/>
        </w:rPr>
        <w:t>.</w:t>
      </w:r>
    </w:p>
    <w:p w:rsidR="00697439" w:rsidRDefault="00697439" w:rsidP="006B5FD4">
      <w:pPr>
        <w:shd w:val="clear" w:color="auto" w:fill="FFFFFF"/>
        <w:autoSpaceDE w:val="0"/>
        <w:autoSpaceDN w:val="0"/>
        <w:adjustRightInd w:val="0"/>
        <w:ind w:firstLine="708"/>
        <w:jc w:val="both"/>
        <w:rPr>
          <w:color w:val="000000"/>
          <w:sz w:val="28"/>
          <w:szCs w:val="28"/>
        </w:rPr>
      </w:pPr>
      <w:r>
        <w:rPr>
          <w:color w:val="000000"/>
          <w:sz w:val="28"/>
          <w:szCs w:val="28"/>
        </w:rPr>
        <w:t>Работа с текстом направлена на следующее.</w:t>
      </w:r>
    </w:p>
    <w:p w:rsidR="00697439" w:rsidRPr="00697439" w:rsidRDefault="00697439" w:rsidP="00697439">
      <w:pPr>
        <w:pStyle w:val="a3"/>
        <w:numPr>
          <w:ilvl w:val="0"/>
          <w:numId w:val="1"/>
        </w:numPr>
        <w:shd w:val="clear" w:color="auto" w:fill="FFFFFF"/>
        <w:autoSpaceDE w:val="0"/>
        <w:autoSpaceDN w:val="0"/>
        <w:adjustRightInd w:val="0"/>
        <w:jc w:val="both"/>
        <w:rPr>
          <w:color w:val="000000"/>
          <w:sz w:val="28"/>
          <w:szCs w:val="28"/>
        </w:rPr>
      </w:pPr>
      <w:r w:rsidRPr="00697439">
        <w:rPr>
          <w:color w:val="000000"/>
          <w:sz w:val="28"/>
          <w:szCs w:val="28"/>
        </w:rPr>
        <w:t>П</w:t>
      </w:r>
      <w:r w:rsidR="006B5FD4" w:rsidRPr="00697439">
        <w:rPr>
          <w:color w:val="000000"/>
          <w:sz w:val="28"/>
          <w:szCs w:val="28"/>
        </w:rPr>
        <w:t xml:space="preserve">онять авторский замысел, увидеть красоту, образность, своеобразие речи писателя, научиться использовать в своей речи знания, полученные при изучении различных разделов лингвистики. </w:t>
      </w:r>
    </w:p>
    <w:p w:rsidR="006B5FD4" w:rsidRDefault="006B5FD4" w:rsidP="00697439">
      <w:pPr>
        <w:pStyle w:val="a3"/>
        <w:numPr>
          <w:ilvl w:val="0"/>
          <w:numId w:val="1"/>
        </w:numPr>
        <w:shd w:val="clear" w:color="auto" w:fill="FFFFFF"/>
        <w:autoSpaceDE w:val="0"/>
        <w:autoSpaceDN w:val="0"/>
        <w:adjustRightInd w:val="0"/>
        <w:jc w:val="both"/>
      </w:pPr>
      <w:r w:rsidRPr="00697439">
        <w:rPr>
          <w:color w:val="000000"/>
          <w:sz w:val="28"/>
          <w:szCs w:val="28"/>
        </w:rPr>
        <w:t>Необходимо показать детям, что кропотливое изучение законов русского языка поможет им лучше понимать не только язык писателя, но и общаться с окружающими.</w:t>
      </w:r>
    </w:p>
    <w:p w:rsidR="006B5FD4" w:rsidRDefault="006B5FD4" w:rsidP="006B5FD4">
      <w:pPr>
        <w:shd w:val="clear" w:color="auto" w:fill="FFFFFF"/>
        <w:autoSpaceDE w:val="0"/>
        <w:autoSpaceDN w:val="0"/>
        <w:adjustRightInd w:val="0"/>
        <w:ind w:firstLine="708"/>
        <w:jc w:val="both"/>
      </w:pPr>
      <w:r>
        <w:rPr>
          <w:color w:val="000000"/>
          <w:sz w:val="28"/>
          <w:szCs w:val="28"/>
        </w:rPr>
        <w:t>Понимание достигается в результате применения читателем следующих приемов, перечень которых и составл</w:t>
      </w:r>
      <w:r w:rsidR="00697439">
        <w:rPr>
          <w:color w:val="000000"/>
          <w:sz w:val="28"/>
          <w:szCs w:val="28"/>
        </w:rPr>
        <w:t>яет</w:t>
      </w:r>
      <w:r>
        <w:rPr>
          <w:color w:val="000000"/>
          <w:sz w:val="28"/>
          <w:szCs w:val="28"/>
        </w:rPr>
        <w:t xml:space="preserve"> программу обучения осмысленному чтению </w:t>
      </w:r>
      <w:r w:rsidR="00697439">
        <w:rPr>
          <w:color w:val="000000"/>
          <w:sz w:val="28"/>
          <w:szCs w:val="28"/>
        </w:rPr>
        <w:t>на уроке</w:t>
      </w:r>
      <w:r>
        <w:rPr>
          <w:color w:val="000000"/>
          <w:sz w:val="28"/>
          <w:szCs w:val="28"/>
        </w:rPr>
        <w:t>:</w:t>
      </w:r>
    </w:p>
    <w:p w:rsidR="006B5FD4" w:rsidRDefault="006B5FD4" w:rsidP="006B5FD4">
      <w:pPr>
        <w:shd w:val="clear" w:color="auto" w:fill="FFFFFF"/>
        <w:autoSpaceDE w:val="0"/>
        <w:autoSpaceDN w:val="0"/>
        <w:adjustRightInd w:val="0"/>
        <w:jc w:val="both"/>
      </w:pPr>
      <w:r>
        <w:rPr>
          <w:color w:val="000000"/>
          <w:sz w:val="28"/>
          <w:szCs w:val="28"/>
        </w:rPr>
        <w:t>- постановка читателем вопросов к тексту: до чтения, в момент чтения и</w:t>
      </w:r>
    </w:p>
    <w:p w:rsidR="006B5FD4" w:rsidRDefault="006B5FD4" w:rsidP="006B5FD4">
      <w:pPr>
        <w:shd w:val="clear" w:color="auto" w:fill="FFFFFF"/>
        <w:autoSpaceDE w:val="0"/>
        <w:autoSpaceDN w:val="0"/>
        <w:adjustRightInd w:val="0"/>
        <w:jc w:val="both"/>
      </w:pPr>
      <w:r>
        <w:rPr>
          <w:color w:val="000000"/>
          <w:sz w:val="28"/>
          <w:szCs w:val="28"/>
        </w:rPr>
        <w:t>после него (различные по содержанию виды анализа текста);</w:t>
      </w:r>
    </w:p>
    <w:p w:rsidR="006B5FD4" w:rsidRDefault="006B5FD4" w:rsidP="006B5FD4">
      <w:pPr>
        <w:shd w:val="clear" w:color="auto" w:fill="FFFFFF"/>
        <w:autoSpaceDE w:val="0"/>
        <w:autoSpaceDN w:val="0"/>
        <w:adjustRightInd w:val="0"/>
        <w:jc w:val="both"/>
      </w:pPr>
      <w:r>
        <w:rPr>
          <w:color w:val="000000"/>
          <w:sz w:val="28"/>
          <w:szCs w:val="28"/>
        </w:rPr>
        <w:t>- составление плана;</w:t>
      </w:r>
    </w:p>
    <w:p w:rsidR="006B5FD4" w:rsidRDefault="006B5FD4" w:rsidP="006B5FD4">
      <w:pPr>
        <w:shd w:val="clear" w:color="auto" w:fill="FFFFFF"/>
        <w:autoSpaceDE w:val="0"/>
        <w:autoSpaceDN w:val="0"/>
        <w:adjustRightInd w:val="0"/>
        <w:jc w:val="both"/>
      </w:pPr>
      <w:r>
        <w:rPr>
          <w:color w:val="000000"/>
          <w:sz w:val="28"/>
          <w:szCs w:val="28"/>
        </w:rPr>
        <w:t>- построение «линии смыслового развертывания текста»;</w:t>
      </w:r>
    </w:p>
    <w:p w:rsidR="006B5FD4" w:rsidRDefault="006B5FD4" w:rsidP="006B5FD4">
      <w:pPr>
        <w:shd w:val="clear" w:color="auto" w:fill="FFFFFF"/>
        <w:autoSpaceDE w:val="0"/>
        <w:autoSpaceDN w:val="0"/>
        <w:adjustRightInd w:val="0"/>
        <w:jc w:val="both"/>
      </w:pPr>
      <w:r>
        <w:rPr>
          <w:color w:val="000000"/>
          <w:sz w:val="28"/>
          <w:szCs w:val="28"/>
        </w:rPr>
        <w:t>- построение кластера;</w:t>
      </w:r>
    </w:p>
    <w:p w:rsidR="006B5FD4" w:rsidRDefault="006B5FD4" w:rsidP="006B5FD4">
      <w:pPr>
        <w:shd w:val="clear" w:color="auto" w:fill="FFFFFF"/>
        <w:autoSpaceDE w:val="0"/>
        <w:autoSpaceDN w:val="0"/>
        <w:adjustRightInd w:val="0"/>
        <w:jc w:val="both"/>
      </w:pPr>
      <w:r>
        <w:rPr>
          <w:color w:val="000000"/>
          <w:sz w:val="28"/>
          <w:szCs w:val="28"/>
        </w:rPr>
        <w:t xml:space="preserve">- чтение с пометками, или </w:t>
      </w:r>
      <w:proofErr w:type="spellStart"/>
      <w:r>
        <w:rPr>
          <w:color w:val="000000"/>
          <w:sz w:val="28"/>
          <w:szCs w:val="28"/>
        </w:rPr>
        <w:t>инсерт</w:t>
      </w:r>
      <w:proofErr w:type="spellEnd"/>
      <w:r>
        <w:rPr>
          <w:color w:val="000000"/>
          <w:sz w:val="28"/>
          <w:szCs w:val="28"/>
        </w:rPr>
        <w:t>;</w:t>
      </w:r>
    </w:p>
    <w:p w:rsidR="006B5FD4" w:rsidRDefault="006B5FD4" w:rsidP="006B5FD4">
      <w:pPr>
        <w:shd w:val="clear" w:color="auto" w:fill="FFFFFF"/>
        <w:autoSpaceDE w:val="0"/>
        <w:autoSpaceDN w:val="0"/>
        <w:adjustRightInd w:val="0"/>
        <w:jc w:val="both"/>
      </w:pPr>
      <w:r>
        <w:rPr>
          <w:color w:val="000000"/>
          <w:sz w:val="28"/>
          <w:szCs w:val="28"/>
        </w:rPr>
        <w:t xml:space="preserve">- составление </w:t>
      </w:r>
      <w:proofErr w:type="spellStart"/>
      <w:r>
        <w:rPr>
          <w:color w:val="000000"/>
          <w:sz w:val="28"/>
          <w:szCs w:val="28"/>
        </w:rPr>
        <w:t>синквейна</w:t>
      </w:r>
      <w:proofErr w:type="spellEnd"/>
      <w:r>
        <w:rPr>
          <w:color w:val="000000"/>
          <w:sz w:val="28"/>
          <w:szCs w:val="28"/>
        </w:rPr>
        <w:t xml:space="preserve"> по тексту;</w:t>
      </w:r>
    </w:p>
    <w:p w:rsidR="006B5FD4" w:rsidRDefault="006B5FD4" w:rsidP="006B5FD4">
      <w:pPr>
        <w:shd w:val="clear" w:color="auto" w:fill="FFFFFF"/>
        <w:autoSpaceDE w:val="0"/>
        <w:autoSpaceDN w:val="0"/>
        <w:adjustRightInd w:val="0"/>
        <w:jc w:val="both"/>
      </w:pPr>
      <w:r>
        <w:rPr>
          <w:color w:val="000000"/>
          <w:sz w:val="28"/>
          <w:szCs w:val="28"/>
        </w:rPr>
        <w:t>- построение таблицы на основе текста;</w:t>
      </w:r>
    </w:p>
    <w:p w:rsidR="006B5FD4" w:rsidRDefault="006B5FD4" w:rsidP="006B5FD4">
      <w:pPr>
        <w:shd w:val="clear" w:color="auto" w:fill="FFFFFF"/>
        <w:autoSpaceDE w:val="0"/>
        <w:autoSpaceDN w:val="0"/>
        <w:adjustRightInd w:val="0"/>
        <w:jc w:val="both"/>
      </w:pPr>
      <w:r>
        <w:rPr>
          <w:color w:val="000000"/>
          <w:sz w:val="28"/>
          <w:szCs w:val="28"/>
        </w:rPr>
        <w:t>- передача содержания текста в форме опорного конспекта;</w:t>
      </w:r>
    </w:p>
    <w:p w:rsidR="006B5FD4" w:rsidRDefault="006B5FD4" w:rsidP="006B5FD4">
      <w:pPr>
        <w:shd w:val="clear" w:color="auto" w:fill="FFFFFF"/>
        <w:autoSpaceDE w:val="0"/>
        <w:autoSpaceDN w:val="0"/>
        <w:adjustRightInd w:val="0"/>
        <w:jc w:val="both"/>
      </w:pPr>
      <w:r>
        <w:rPr>
          <w:color w:val="000000"/>
          <w:sz w:val="28"/>
          <w:szCs w:val="28"/>
        </w:rPr>
        <w:t>- подробный пересказ текста;</w:t>
      </w:r>
    </w:p>
    <w:p w:rsidR="006B5FD4" w:rsidRDefault="006B5FD4" w:rsidP="006B5FD4">
      <w:pPr>
        <w:shd w:val="clear" w:color="auto" w:fill="FFFFFF"/>
        <w:autoSpaceDE w:val="0"/>
        <w:autoSpaceDN w:val="0"/>
        <w:adjustRightInd w:val="0"/>
        <w:jc w:val="both"/>
      </w:pPr>
      <w:r>
        <w:rPr>
          <w:color w:val="000000"/>
          <w:sz w:val="28"/>
          <w:szCs w:val="28"/>
        </w:rPr>
        <w:t xml:space="preserve">- компрессия текста (сжатый пересказ, </w:t>
      </w:r>
      <w:proofErr w:type="spellStart"/>
      <w:r>
        <w:rPr>
          <w:color w:val="000000"/>
          <w:sz w:val="28"/>
          <w:szCs w:val="28"/>
        </w:rPr>
        <w:t>тезирование</w:t>
      </w:r>
      <w:proofErr w:type="spellEnd"/>
      <w:r>
        <w:rPr>
          <w:color w:val="000000"/>
          <w:sz w:val="28"/>
          <w:szCs w:val="28"/>
        </w:rPr>
        <w:t>, конспектирование);</w:t>
      </w:r>
    </w:p>
    <w:p w:rsidR="006B5FD4" w:rsidRDefault="006B5FD4" w:rsidP="006B5FD4">
      <w:pPr>
        <w:shd w:val="clear" w:color="auto" w:fill="FFFFFF"/>
        <w:autoSpaceDE w:val="0"/>
        <w:autoSpaceDN w:val="0"/>
        <w:adjustRightInd w:val="0"/>
        <w:jc w:val="both"/>
      </w:pPr>
      <w:r>
        <w:rPr>
          <w:color w:val="000000"/>
          <w:sz w:val="28"/>
          <w:szCs w:val="28"/>
        </w:rPr>
        <w:t>- аналитическое связное (письменное или устное) высказывание читателя о тексте.</w:t>
      </w:r>
    </w:p>
    <w:p w:rsidR="006B5FD4" w:rsidRDefault="006B5FD4" w:rsidP="006B5FD4">
      <w:pPr>
        <w:shd w:val="clear" w:color="auto" w:fill="FFFFFF"/>
        <w:autoSpaceDE w:val="0"/>
        <w:autoSpaceDN w:val="0"/>
        <w:adjustRightInd w:val="0"/>
        <w:ind w:firstLine="708"/>
        <w:jc w:val="both"/>
      </w:pPr>
      <w:r>
        <w:rPr>
          <w:color w:val="000000"/>
          <w:sz w:val="28"/>
          <w:szCs w:val="28"/>
        </w:rPr>
        <w:t xml:space="preserve">Почему же использование этих приемов приводит к пониманию? В отличие от процесса стихийного чтения прием делает анализ-синтез текста осознанным и целенаправленным. </w:t>
      </w:r>
    </w:p>
    <w:p w:rsidR="006B5FD4" w:rsidRDefault="006B5FD4" w:rsidP="006B5FD4">
      <w:pPr>
        <w:ind w:firstLine="708"/>
        <w:jc w:val="both"/>
        <w:rPr>
          <w:color w:val="000000"/>
          <w:sz w:val="28"/>
          <w:szCs w:val="28"/>
        </w:rPr>
      </w:pPr>
      <w:r>
        <w:rPr>
          <w:color w:val="000000"/>
          <w:sz w:val="28"/>
          <w:szCs w:val="28"/>
        </w:rPr>
        <w:lastRenderedPageBreak/>
        <w:t xml:space="preserve">Понять назначение каждого приема, ощутить его ценность можно лишь </w:t>
      </w:r>
      <w:proofErr w:type="gramStart"/>
      <w:r>
        <w:rPr>
          <w:color w:val="000000"/>
          <w:sz w:val="28"/>
          <w:szCs w:val="28"/>
        </w:rPr>
        <w:t>при</w:t>
      </w:r>
      <w:proofErr w:type="gramEnd"/>
      <w:r>
        <w:rPr>
          <w:color w:val="000000"/>
          <w:sz w:val="28"/>
          <w:szCs w:val="28"/>
        </w:rPr>
        <w:t xml:space="preserve"> изучением свойств текста. Чем шире набор приемов, освоенных читателем, тем полнее и глубже понимание воспринятой информации. Используя прием, читающий держит в поле зрения все стороны текста или «видит» только какой-то один его план: содержание, логико-смысловую структуру, композиционное построение или языковое оформление.</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Каждый прием - это совокупность относительно устойчивых речемыслительных действий по анализу-синтезу текста. </w:t>
      </w:r>
      <w:r w:rsidR="00697439">
        <w:rPr>
          <w:color w:val="000000"/>
          <w:sz w:val="28"/>
          <w:szCs w:val="28"/>
        </w:rPr>
        <w:t>Поэтому</w:t>
      </w:r>
      <w:r w:rsidRPr="00C3463D">
        <w:rPr>
          <w:color w:val="000000"/>
          <w:sz w:val="28"/>
          <w:szCs w:val="28"/>
        </w:rPr>
        <w:t>, обучение приемам и предполагает сознательное освоение школьниками действий по применению приема, понимание целей его использования и многократное его применение в процессе учебной деятельности.</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Ведущим считаю прием постановки вопросов. Прежде всего</w:t>
      </w:r>
      <w:r w:rsidR="00697439">
        <w:rPr>
          <w:color w:val="000000"/>
          <w:sz w:val="28"/>
          <w:szCs w:val="28"/>
        </w:rPr>
        <w:t>,</w:t>
      </w:r>
      <w:r w:rsidRPr="00C3463D">
        <w:rPr>
          <w:color w:val="000000"/>
          <w:sz w:val="28"/>
          <w:szCs w:val="28"/>
        </w:rPr>
        <w:t xml:space="preserve"> потому, что вопрос как речевое средство поиска информации помогает осмыслить самые различные стороны и качества текста. Так в школьной практике возникли различные виды анализа: смысловой, структурный, композиционный, языковой (или лингвистический), разновидность которого считаются стилистический и грамматический анализ. Группировка аналитических действий по видам анализа условна, так как текст - целостное образование. В действительности на уроках работает комплексный анализ, в котором набор и логическая связь вопросов определяются учебными целями.</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Все виды анализа способствуют углубленному пониманию текста, однако для обучения осмысленному чтению универсальным в практике работы </w:t>
      </w:r>
      <w:r w:rsidR="00697439">
        <w:rPr>
          <w:color w:val="000000"/>
          <w:sz w:val="28"/>
          <w:szCs w:val="28"/>
        </w:rPr>
        <w:t xml:space="preserve">учителей </w:t>
      </w:r>
      <w:r w:rsidRPr="00C3463D">
        <w:rPr>
          <w:color w:val="000000"/>
          <w:sz w:val="28"/>
          <w:szCs w:val="28"/>
        </w:rPr>
        <w:t>стал комплексный структурно-смысловой анализ, объединяющий операции по осознанию смысла (содержания) и структуры текста:</w:t>
      </w:r>
    </w:p>
    <w:p w:rsidR="006B5FD4" w:rsidRPr="00C3463D" w:rsidRDefault="006B5FD4" w:rsidP="006B5FD4">
      <w:pPr>
        <w:shd w:val="clear" w:color="auto" w:fill="FFFFFF"/>
        <w:autoSpaceDE w:val="0"/>
        <w:autoSpaceDN w:val="0"/>
        <w:adjustRightInd w:val="0"/>
        <w:jc w:val="center"/>
        <w:rPr>
          <w:sz w:val="28"/>
          <w:szCs w:val="28"/>
        </w:rPr>
      </w:pPr>
      <w:r w:rsidRPr="00C3463D">
        <w:rPr>
          <w:color w:val="000000"/>
          <w:sz w:val="28"/>
          <w:szCs w:val="28"/>
        </w:rPr>
        <w:t>Смысловой анализ:</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определение коммуникативной задачи автора,</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выяснение значения неизвестных слов,</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раскрытие функций заголовка,</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определение темы,</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 xml:space="preserve">определение основной мысли, </w:t>
      </w:r>
      <w:proofErr w:type="gramStart"/>
      <w:r w:rsidRPr="00697439">
        <w:rPr>
          <w:color w:val="000000"/>
          <w:sz w:val="28"/>
          <w:szCs w:val="28"/>
        </w:rPr>
        <w:t>-с</w:t>
      </w:r>
      <w:proofErr w:type="gramEnd"/>
      <w:r w:rsidRPr="00697439">
        <w:rPr>
          <w:color w:val="000000"/>
          <w:sz w:val="28"/>
          <w:szCs w:val="28"/>
        </w:rPr>
        <w:t>оотношение темы, идеи с заголовком, -выделение ключевых слов, предложений, -осмысление шрифтовых выделений,</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анализ примеров, приведение своих,</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поиск ранее известного и нового в тексте,</w:t>
      </w:r>
    </w:p>
    <w:p w:rsidR="006B5FD4" w:rsidRPr="00697439" w:rsidRDefault="006B5FD4" w:rsidP="00697439">
      <w:pPr>
        <w:pStyle w:val="a3"/>
        <w:numPr>
          <w:ilvl w:val="0"/>
          <w:numId w:val="2"/>
        </w:numPr>
        <w:shd w:val="clear" w:color="auto" w:fill="FFFFFF"/>
        <w:autoSpaceDE w:val="0"/>
        <w:autoSpaceDN w:val="0"/>
        <w:adjustRightInd w:val="0"/>
        <w:jc w:val="both"/>
        <w:rPr>
          <w:sz w:val="28"/>
          <w:szCs w:val="28"/>
        </w:rPr>
      </w:pPr>
      <w:r w:rsidRPr="00697439">
        <w:rPr>
          <w:color w:val="000000"/>
          <w:sz w:val="28"/>
          <w:szCs w:val="28"/>
        </w:rPr>
        <w:t>становление разнообразных смысловых связей между фактами,</w:t>
      </w:r>
      <w:r w:rsidR="00697439" w:rsidRPr="00697439">
        <w:rPr>
          <w:color w:val="000000"/>
          <w:sz w:val="28"/>
          <w:szCs w:val="28"/>
        </w:rPr>
        <w:t xml:space="preserve"> </w:t>
      </w:r>
      <w:r w:rsidRPr="00697439">
        <w:rPr>
          <w:color w:val="000000"/>
          <w:sz w:val="28"/>
          <w:szCs w:val="28"/>
        </w:rPr>
        <w:t>явлениями,</w:t>
      </w:r>
      <w:r w:rsidR="00697439" w:rsidRPr="00697439">
        <w:rPr>
          <w:color w:val="000000"/>
          <w:sz w:val="28"/>
          <w:szCs w:val="28"/>
        </w:rPr>
        <w:t xml:space="preserve"> </w:t>
      </w:r>
      <w:r w:rsidRPr="00697439">
        <w:rPr>
          <w:color w:val="000000"/>
          <w:sz w:val="28"/>
          <w:szCs w:val="28"/>
        </w:rPr>
        <w:t>понятиями (вопросы по подержанию)</w:t>
      </w:r>
    </w:p>
    <w:p w:rsidR="006B5FD4" w:rsidRPr="00C3463D" w:rsidRDefault="006B5FD4" w:rsidP="006B5FD4">
      <w:pPr>
        <w:shd w:val="clear" w:color="auto" w:fill="FFFFFF"/>
        <w:autoSpaceDE w:val="0"/>
        <w:autoSpaceDN w:val="0"/>
        <w:adjustRightInd w:val="0"/>
        <w:jc w:val="center"/>
        <w:rPr>
          <w:sz w:val="28"/>
          <w:szCs w:val="28"/>
        </w:rPr>
      </w:pPr>
      <w:r w:rsidRPr="00C3463D">
        <w:rPr>
          <w:color w:val="000000"/>
          <w:sz w:val="28"/>
          <w:szCs w:val="28"/>
        </w:rPr>
        <w:t>Структурный анализ:</w:t>
      </w:r>
    </w:p>
    <w:p w:rsidR="006B5FD4" w:rsidRPr="00477D84" w:rsidRDefault="006B5FD4" w:rsidP="00477D84">
      <w:pPr>
        <w:pStyle w:val="a3"/>
        <w:numPr>
          <w:ilvl w:val="0"/>
          <w:numId w:val="3"/>
        </w:numPr>
        <w:shd w:val="clear" w:color="auto" w:fill="FFFFFF"/>
        <w:autoSpaceDE w:val="0"/>
        <w:autoSpaceDN w:val="0"/>
        <w:adjustRightInd w:val="0"/>
        <w:jc w:val="both"/>
        <w:rPr>
          <w:sz w:val="28"/>
          <w:szCs w:val="28"/>
        </w:rPr>
      </w:pPr>
      <w:r w:rsidRPr="00477D84">
        <w:rPr>
          <w:color w:val="000000"/>
          <w:sz w:val="28"/>
          <w:szCs w:val="28"/>
        </w:rPr>
        <w:t>членение текста на завершенные в тематическом или смысловом отношении части,</w:t>
      </w:r>
    </w:p>
    <w:p w:rsidR="006B5FD4" w:rsidRPr="00477D84" w:rsidRDefault="006B5FD4" w:rsidP="00477D84">
      <w:pPr>
        <w:pStyle w:val="a3"/>
        <w:numPr>
          <w:ilvl w:val="0"/>
          <w:numId w:val="3"/>
        </w:numPr>
        <w:shd w:val="clear" w:color="auto" w:fill="FFFFFF"/>
        <w:autoSpaceDE w:val="0"/>
        <w:autoSpaceDN w:val="0"/>
        <w:adjustRightInd w:val="0"/>
        <w:jc w:val="both"/>
        <w:rPr>
          <w:sz w:val="28"/>
          <w:szCs w:val="28"/>
        </w:rPr>
      </w:pPr>
      <w:r w:rsidRPr="00477D84">
        <w:rPr>
          <w:color w:val="000000"/>
          <w:sz w:val="28"/>
          <w:szCs w:val="28"/>
        </w:rPr>
        <w:t xml:space="preserve">группировка частей по смыслу (или перегруппировка в более </w:t>
      </w:r>
      <w:proofErr w:type="gramStart"/>
      <w:r w:rsidRPr="00477D84">
        <w:rPr>
          <w:color w:val="000000"/>
          <w:sz w:val="28"/>
          <w:szCs w:val="28"/>
        </w:rPr>
        <w:t>крупные</w:t>
      </w:r>
      <w:proofErr w:type="gramEnd"/>
      <w:r w:rsidRPr="00477D84">
        <w:rPr>
          <w:color w:val="000000"/>
          <w:sz w:val="28"/>
          <w:szCs w:val="28"/>
        </w:rPr>
        <w:t xml:space="preserve"> или мелкие)</w:t>
      </w:r>
    </w:p>
    <w:p w:rsidR="006B5FD4" w:rsidRPr="00477D84" w:rsidRDefault="006B5FD4" w:rsidP="00477D84">
      <w:pPr>
        <w:pStyle w:val="a3"/>
        <w:numPr>
          <w:ilvl w:val="0"/>
          <w:numId w:val="3"/>
        </w:numPr>
        <w:shd w:val="clear" w:color="auto" w:fill="FFFFFF"/>
        <w:autoSpaceDE w:val="0"/>
        <w:autoSpaceDN w:val="0"/>
        <w:adjustRightInd w:val="0"/>
        <w:jc w:val="both"/>
        <w:rPr>
          <w:sz w:val="28"/>
          <w:szCs w:val="28"/>
        </w:rPr>
      </w:pPr>
      <w:r w:rsidRPr="00477D84">
        <w:rPr>
          <w:color w:val="000000"/>
          <w:sz w:val="28"/>
          <w:szCs w:val="28"/>
        </w:rPr>
        <w:t>установление смысловых связей между частями текста (предложениями),</w:t>
      </w:r>
    </w:p>
    <w:p w:rsidR="006B5FD4" w:rsidRPr="00477D84" w:rsidRDefault="006B5FD4" w:rsidP="00477D84">
      <w:pPr>
        <w:pStyle w:val="a3"/>
        <w:numPr>
          <w:ilvl w:val="0"/>
          <w:numId w:val="3"/>
        </w:numPr>
        <w:shd w:val="clear" w:color="auto" w:fill="FFFFFF"/>
        <w:autoSpaceDE w:val="0"/>
        <w:autoSpaceDN w:val="0"/>
        <w:adjustRightInd w:val="0"/>
        <w:jc w:val="both"/>
        <w:rPr>
          <w:sz w:val="28"/>
          <w:szCs w:val="28"/>
        </w:rPr>
      </w:pPr>
      <w:r w:rsidRPr="00477D84">
        <w:rPr>
          <w:color w:val="000000"/>
          <w:sz w:val="28"/>
          <w:szCs w:val="28"/>
        </w:rPr>
        <w:lastRenderedPageBreak/>
        <w:t>определение причин абзацного членения.</w:t>
      </w:r>
    </w:p>
    <w:p w:rsidR="006B5FD4" w:rsidRPr="00C3463D" w:rsidRDefault="006B5FD4" w:rsidP="006B5FD4">
      <w:pPr>
        <w:shd w:val="clear" w:color="auto" w:fill="FFFFFF"/>
        <w:autoSpaceDE w:val="0"/>
        <w:autoSpaceDN w:val="0"/>
        <w:adjustRightInd w:val="0"/>
        <w:jc w:val="center"/>
        <w:rPr>
          <w:sz w:val="28"/>
          <w:szCs w:val="28"/>
        </w:rPr>
      </w:pPr>
      <w:r w:rsidRPr="00C3463D">
        <w:rPr>
          <w:b/>
          <w:bCs/>
          <w:color w:val="000000"/>
          <w:sz w:val="28"/>
          <w:szCs w:val="28"/>
        </w:rPr>
        <w:t>Работа с текстом в основной школе</w:t>
      </w:r>
    </w:p>
    <w:p w:rsidR="006B5FD4" w:rsidRPr="00C3463D" w:rsidRDefault="006B5FD4" w:rsidP="00182E1E">
      <w:pPr>
        <w:ind w:firstLine="708"/>
        <w:jc w:val="both"/>
        <w:rPr>
          <w:sz w:val="28"/>
          <w:szCs w:val="28"/>
        </w:rPr>
      </w:pPr>
      <w:r w:rsidRPr="00C3463D">
        <w:rPr>
          <w:color w:val="000000"/>
          <w:sz w:val="28"/>
          <w:szCs w:val="28"/>
        </w:rPr>
        <w:t>Определяя специфику аналитической и продуктивной деятельности школьников при обращении к художественному тексту, следует иметь в</w:t>
      </w:r>
      <w:r w:rsidR="00182E1E">
        <w:rPr>
          <w:color w:val="000000"/>
          <w:sz w:val="28"/>
          <w:szCs w:val="28"/>
        </w:rPr>
        <w:t xml:space="preserve"> </w:t>
      </w:r>
      <w:r w:rsidRPr="00C3463D">
        <w:rPr>
          <w:color w:val="000000"/>
          <w:sz w:val="28"/>
          <w:szCs w:val="28"/>
        </w:rPr>
        <w:t>виду, что, хотя речь и идет о процессе обучения, это деятельность творческая, и ее структура соответствует структуре любого творческого процесса.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Что такое творчество? Это всегда воплощение индивидуальности, это форма самореализации личности; это возможность выразить свое особое, неповторимое в творчестве и самовыражении, заложенная в самой природе человека, обычно реализуется в течение жизни далеко не полностью.</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Ребенок, как и взрослый человек, стремится выразить свое «я». Часто взрослые полагают, что каждый ребенок рождается с творческими способностями и если ему не мешать, то рано или поздно они обязательно проявятся. Как показывает практика, не все дети могут сами открыть дорогу к созданию.</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Именно в основной школе наступает критический период детской </w:t>
      </w:r>
      <w:proofErr w:type="spellStart"/>
      <w:r w:rsidRPr="00C3463D">
        <w:rPr>
          <w:color w:val="000000"/>
          <w:sz w:val="28"/>
          <w:szCs w:val="28"/>
        </w:rPr>
        <w:t>креативности</w:t>
      </w:r>
      <w:proofErr w:type="spellEnd"/>
      <w:r w:rsidRPr="00C3463D">
        <w:rPr>
          <w:color w:val="000000"/>
          <w:sz w:val="28"/>
          <w:szCs w:val="28"/>
        </w:rPr>
        <w:t xml:space="preserve"> (от лат</w:t>
      </w:r>
      <w:proofErr w:type="gramStart"/>
      <w:r w:rsidRPr="00C3463D">
        <w:rPr>
          <w:color w:val="000000"/>
          <w:sz w:val="28"/>
          <w:szCs w:val="28"/>
        </w:rPr>
        <w:t>.</w:t>
      </w:r>
      <w:proofErr w:type="gramEnd"/>
      <w:r w:rsidRPr="00C3463D">
        <w:rPr>
          <w:color w:val="000000"/>
          <w:sz w:val="28"/>
          <w:szCs w:val="28"/>
        </w:rPr>
        <w:t xml:space="preserve"> </w:t>
      </w:r>
      <w:proofErr w:type="spellStart"/>
      <w:proofErr w:type="gramStart"/>
      <w:r w:rsidRPr="00C3463D">
        <w:rPr>
          <w:color w:val="000000"/>
          <w:sz w:val="28"/>
          <w:szCs w:val="28"/>
        </w:rPr>
        <w:t>с</w:t>
      </w:r>
      <w:proofErr w:type="gramEnd"/>
      <w:r w:rsidRPr="00C3463D">
        <w:rPr>
          <w:color w:val="000000"/>
          <w:sz w:val="28"/>
          <w:szCs w:val="28"/>
        </w:rPr>
        <w:t>геаге</w:t>
      </w:r>
      <w:proofErr w:type="spellEnd"/>
      <w:r w:rsidRPr="00C3463D">
        <w:rPr>
          <w:color w:val="000000"/>
          <w:sz w:val="28"/>
          <w:szCs w:val="28"/>
        </w:rPr>
        <w:t xml:space="preserve"> «творить, создавать»). Следовательно, именно в этот период как никогда нужна помощь педагога, чтобы преодолеть этот кризис, обрести (а не потерять) возможность для самореализации, для выражения своего «я».</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Преодолению этого кризисного состояния могут послужить как отдельные педагогические приемы, применяемые учителями в ходе обычных уроков, так и специальные уроки творчества.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Творчеству, как и любому виду человеческой деятельности, присущи эмоциональные, интеллектуальные и волевые процессы. В творческом процессе выделяются четыре фазы: фаза логического анализа, интуитивного решения, вербализации интуитивного решения и формализации вербального решения.</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Для того чтобы работа на первой и последующих фазах была продуктивной, на уроках русского языка и литературы провожу </w:t>
      </w:r>
      <w:proofErr w:type="spellStart"/>
      <w:r w:rsidRPr="00C3463D">
        <w:rPr>
          <w:color w:val="000000"/>
          <w:sz w:val="28"/>
          <w:szCs w:val="28"/>
        </w:rPr>
        <w:t>речетворческие</w:t>
      </w:r>
      <w:proofErr w:type="spellEnd"/>
      <w:r w:rsidRPr="00C3463D">
        <w:rPr>
          <w:color w:val="000000"/>
          <w:sz w:val="28"/>
          <w:szCs w:val="28"/>
        </w:rPr>
        <w:t xml:space="preserve"> тренинги, которые преследуют цель - дать импульс творчеству учащихся, помочь рождению мысли. Тренинги развивают образное мышление учеников, активизируют работу ассоциативной памяти, развивают речь, способствуют отбору речевых конструкций для собственных текстов (Приложение №1).</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Слова для тренингов я отбираются с учетом их </w:t>
      </w:r>
      <w:proofErr w:type="spellStart"/>
      <w:r w:rsidRPr="00C3463D">
        <w:rPr>
          <w:color w:val="000000"/>
          <w:sz w:val="28"/>
          <w:szCs w:val="28"/>
        </w:rPr>
        <w:t>полисемантичности</w:t>
      </w:r>
      <w:proofErr w:type="spellEnd"/>
      <w:r w:rsidRPr="00C3463D">
        <w:rPr>
          <w:color w:val="000000"/>
          <w:sz w:val="28"/>
          <w:szCs w:val="28"/>
        </w:rPr>
        <w:t xml:space="preserve">, </w:t>
      </w:r>
      <w:proofErr w:type="spellStart"/>
      <w:r w:rsidRPr="00C3463D">
        <w:rPr>
          <w:color w:val="000000"/>
          <w:sz w:val="28"/>
          <w:szCs w:val="28"/>
        </w:rPr>
        <w:t>полиассоциативности</w:t>
      </w:r>
      <w:proofErr w:type="spellEnd"/>
      <w:r w:rsidRPr="00C3463D">
        <w:rPr>
          <w:color w:val="000000"/>
          <w:sz w:val="28"/>
          <w:szCs w:val="28"/>
        </w:rPr>
        <w:t xml:space="preserve">, их образного потенциала, философской наружности, </w:t>
      </w:r>
      <w:proofErr w:type="spellStart"/>
      <w:r w:rsidRPr="00C3463D">
        <w:rPr>
          <w:color w:val="000000"/>
          <w:sz w:val="28"/>
          <w:szCs w:val="28"/>
        </w:rPr>
        <w:t>Полисемантичность</w:t>
      </w:r>
      <w:proofErr w:type="spellEnd"/>
      <w:r w:rsidRPr="00C3463D">
        <w:rPr>
          <w:color w:val="000000"/>
          <w:sz w:val="28"/>
          <w:szCs w:val="28"/>
        </w:rPr>
        <w:t xml:space="preserve"> и </w:t>
      </w:r>
      <w:proofErr w:type="spellStart"/>
      <w:r w:rsidRPr="00C3463D">
        <w:rPr>
          <w:color w:val="000000"/>
          <w:sz w:val="28"/>
          <w:szCs w:val="28"/>
        </w:rPr>
        <w:t>полиассоциативность</w:t>
      </w:r>
      <w:proofErr w:type="spellEnd"/>
      <w:r w:rsidRPr="00C3463D">
        <w:rPr>
          <w:color w:val="000000"/>
          <w:sz w:val="28"/>
          <w:szCs w:val="28"/>
        </w:rPr>
        <w:t xml:space="preserve"> слова устанавливаются по словарям (толковым и ассоциативным). Образный потенциал слова - это способность слова вызывать конкретно чувственные и эмоционально-оценочные представления об </w:t>
      </w:r>
      <w:proofErr w:type="gramStart"/>
      <w:r w:rsidRPr="00C3463D">
        <w:rPr>
          <w:color w:val="000000"/>
          <w:sz w:val="28"/>
          <w:szCs w:val="28"/>
        </w:rPr>
        <w:t>обозначаемом</w:t>
      </w:r>
      <w:proofErr w:type="gramEnd"/>
      <w:r w:rsidRPr="00C3463D">
        <w:rPr>
          <w:color w:val="000000"/>
          <w:sz w:val="28"/>
          <w:szCs w:val="28"/>
        </w:rPr>
        <w:t xml:space="preserve">. Философское начало в слове </w:t>
      </w:r>
      <w:proofErr w:type="gramStart"/>
      <w:r w:rsidRPr="00C3463D">
        <w:rPr>
          <w:color w:val="000000"/>
          <w:sz w:val="28"/>
          <w:szCs w:val="28"/>
        </w:rPr>
        <w:t>-э</w:t>
      </w:r>
      <w:proofErr w:type="gramEnd"/>
      <w:r w:rsidRPr="00C3463D">
        <w:rPr>
          <w:color w:val="000000"/>
          <w:sz w:val="28"/>
          <w:szCs w:val="28"/>
        </w:rPr>
        <w:t>то потенциальные возможности слова, вызывающие размышления о жизни, природе, человеке.</w:t>
      </w:r>
    </w:p>
    <w:p w:rsidR="006B5FD4" w:rsidRDefault="006B5FD4" w:rsidP="006B5FD4">
      <w:pPr>
        <w:ind w:firstLine="708"/>
        <w:jc w:val="both"/>
        <w:rPr>
          <w:color w:val="000000"/>
          <w:sz w:val="28"/>
          <w:szCs w:val="28"/>
        </w:rPr>
      </w:pPr>
      <w:r w:rsidRPr="00C3463D">
        <w:rPr>
          <w:color w:val="000000"/>
          <w:sz w:val="28"/>
          <w:szCs w:val="28"/>
        </w:rPr>
        <w:lastRenderedPageBreak/>
        <w:t>Понять смысл слова, почувствовать его глубину и перспективу, проникнуть в тайны слова учащимся во многом помогает работа со словарями (толковым, этимологическим, мифологическим, словарем символов и другие). Знакомясь со словарными статьями, школьники расширяют и уточняют свои представления о слове, что помогает рождению</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у них новых оригинальных ассоциаций (Приложение №2).</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Целью фазы логического анализа является выявление предварительного впечатления от прочитанного и выдвижения версий. Дети, оперируя имеющимися у них знаниями и используя свой читательский опыт, пытаются проникнуть в замысел автора, выдвигают версии, отражающие глубину понимания прочитанного. На этом этапе предлагаю вопросы, отвечая на которые школьники должны дать эмоциональную оценку прочитанного, определить тему текста, основные проблемы, затронутые в нем, основную мысль, выделить главное событие.</w:t>
      </w:r>
    </w:p>
    <w:p w:rsidR="006B5FD4" w:rsidRDefault="006B5FD4" w:rsidP="006B5FD4">
      <w:pPr>
        <w:shd w:val="clear" w:color="auto" w:fill="FFFFFF"/>
        <w:autoSpaceDE w:val="0"/>
        <w:autoSpaceDN w:val="0"/>
        <w:adjustRightInd w:val="0"/>
        <w:ind w:firstLine="708"/>
        <w:jc w:val="both"/>
        <w:rPr>
          <w:color w:val="000000"/>
          <w:sz w:val="28"/>
          <w:szCs w:val="28"/>
        </w:rPr>
      </w:pPr>
      <w:r w:rsidRPr="00C3463D">
        <w:rPr>
          <w:color w:val="000000"/>
          <w:sz w:val="28"/>
          <w:szCs w:val="28"/>
        </w:rPr>
        <w:t>Так, например, при работе со стихотворением Ф. Тютчева. «Есть в осени первоначальной ... » на первом этапе нацеливаю ребят на такие вопросы:</w:t>
      </w:r>
    </w:p>
    <w:p w:rsidR="006B5FD4" w:rsidRPr="00C3463D" w:rsidRDefault="006B5FD4" w:rsidP="006B5FD4">
      <w:pPr>
        <w:shd w:val="clear" w:color="auto" w:fill="FFFFFF"/>
        <w:autoSpaceDE w:val="0"/>
        <w:autoSpaceDN w:val="0"/>
        <w:adjustRightInd w:val="0"/>
        <w:rPr>
          <w:sz w:val="28"/>
          <w:szCs w:val="28"/>
        </w:rPr>
      </w:pPr>
      <w:r w:rsidRPr="00C3463D">
        <w:rPr>
          <w:color w:val="000000"/>
          <w:sz w:val="28"/>
          <w:szCs w:val="28"/>
        </w:rPr>
        <w:t xml:space="preserve">1 .Ваше впечатление от </w:t>
      </w:r>
      <w:proofErr w:type="gramStart"/>
      <w:r w:rsidRPr="00C3463D">
        <w:rPr>
          <w:color w:val="000000"/>
          <w:sz w:val="28"/>
          <w:szCs w:val="28"/>
        </w:rPr>
        <w:t>услышанного</w:t>
      </w:r>
      <w:proofErr w:type="gramEnd"/>
      <w:r w:rsidRPr="00C3463D">
        <w:rPr>
          <w:color w:val="000000"/>
          <w:sz w:val="28"/>
          <w:szCs w:val="28"/>
        </w:rPr>
        <w:t xml:space="preserve"> и</w:t>
      </w:r>
      <w:r>
        <w:rPr>
          <w:sz w:val="28"/>
          <w:szCs w:val="28"/>
        </w:rPr>
        <w:t xml:space="preserve"> </w:t>
      </w:r>
      <w:r w:rsidRPr="00C3463D">
        <w:rPr>
          <w:color w:val="000000"/>
          <w:sz w:val="28"/>
          <w:szCs w:val="28"/>
        </w:rPr>
        <w:t>прочитанного.</w:t>
      </w:r>
    </w:p>
    <w:p w:rsidR="006B5FD4" w:rsidRPr="00C3463D" w:rsidRDefault="006B5FD4" w:rsidP="006B5FD4">
      <w:pPr>
        <w:shd w:val="clear" w:color="auto" w:fill="FFFFFF"/>
        <w:autoSpaceDE w:val="0"/>
        <w:autoSpaceDN w:val="0"/>
        <w:adjustRightInd w:val="0"/>
        <w:rPr>
          <w:sz w:val="28"/>
          <w:szCs w:val="28"/>
        </w:rPr>
      </w:pPr>
      <w:r w:rsidRPr="00C3463D">
        <w:rPr>
          <w:color w:val="000000"/>
          <w:sz w:val="28"/>
          <w:szCs w:val="28"/>
        </w:rPr>
        <w:t>2.Какую картину Вы представили себе?</w:t>
      </w:r>
    </w:p>
    <w:p w:rsidR="006B5FD4" w:rsidRPr="00C3463D" w:rsidRDefault="006B5FD4" w:rsidP="006B5FD4">
      <w:pPr>
        <w:shd w:val="clear" w:color="auto" w:fill="FFFFFF"/>
        <w:autoSpaceDE w:val="0"/>
        <w:autoSpaceDN w:val="0"/>
        <w:adjustRightInd w:val="0"/>
        <w:rPr>
          <w:sz w:val="28"/>
          <w:szCs w:val="28"/>
        </w:rPr>
      </w:pPr>
      <w:r w:rsidRPr="00C3463D">
        <w:rPr>
          <w:color w:val="000000"/>
          <w:sz w:val="28"/>
          <w:szCs w:val="28"/>
        </w:rPr>
        <w:t>3.   Если бы Вы были художником, какие бы краски использовали на полотне?</w:t>
      </w:r>
    </w:p>
    <w:p w:rsidR="006B5FD4" w:rsidRDefault="006B5FD4" w:rsidP="006B5FD4">
      <w:pPr>
        <w:shd w:val="clear" w:color="auto" w:fill="FFFFFF"/>
        <w:autoSpaceDE w:val="0"/>
        <w:autoSpaceDN w:val="0"/>
        <w:adjustRightInd w:val="0"/>
        <w:rPr>
          <w:color w:val="000000"/>
          <w:sz w:val="28"/>
          <w:szCs w:val="28"/>
        </w:rPr>
      </w:pPr>
      <w:r w:rsidRPr="00C3463D">
        <w:rPr>
          <w:color w:val="000000"/>
          <w:sz w:val="28"/>
          <w:szCs w:val="28"/>
        </w:rPr>
        <w:t>4. Какие приметы осени подмечены поэтом?</w:t>
      </w:r>
    </w:p>
    <w:p w:rsidR="006B5FD4" w:rsidRDefault="006B5FD4" w:rsidP="006B5FD4">
      <w:pPr>
        <w:shd w:val="clear" w:color="auto" w:fill="FFFFFF"/>
        <w:autoSpaceDE w:val="0"/>
        <w:autoSpaceDN w:val="0"/>
        <w:adjustRightInd w:val="0"/>
        <w:ind w:firstLine="708"/>
        <w:jc w:val="both"/>
        <w:rPr>
          <w:color w:val="000000"/>
          <w:sz w:val="28"/>
          <w:szCs w:val="28"/>
        </w:rPr>
      </w:pPr>
      <w:r w:rsidRPr="00C3463D">
        <w:rPr>
          <w:color w:val="000000"/>
          <w:sz w:val="28"/>
          <w:szCs w:val="28"/>
        </w:rPr>
        <w:t xml:space="preserve">Задача дальнейшего анализа - поиск ответа на поставленные вопросы и уточнение выдвинутых гипотез. Решить эту задачу можно в ходе </w:t>
      </w:r>
      <w:proofErr w:type="spellStart"/>
      <w:r w:rsidRPr="00C3463D">
        <w:rPr>
          <w:color w:val="000000"/>
          <w:sz w:val="28"/>
          <w:szCs w:val="28"/>
        </w:rPr>
        <w:t>лингво-смыслового</w:t>
      </w:r>
      <w:proofErr w:type="spellEnd"/>
      <w:r w:rsidRPr="00C3463D">
        <w:rPr>
          <w:color w:val="000000"/>
          <w:sz w:val="28"/>
          <w:szCs w:val="28"/>
        </w:rPr>
        <w:t xml:space="preserve"> анализа текста. Этот прием работы является очень важным в следующей фазе творческого процесса - фазе интуитивного решения. Целью лингвистического анализа текста на этом этапе является раскрытие идейно-тематического и эстетического содержания произведения или его ' фрагмента на основе выделения определенных языковых средств и их функций в реализации авторского замысла. Очень важно не только видеть, что и как используется, но и с какой целью автор </w:t>
      </w:r>
      <w:proofErr w:type="gramStart"/>
      <w:r w:rsidRPr="00C3463D">
        <w:rPr>
          <w:color w:val="000000"/>
          <w:sz w:val="28"/>
          <w:szCs w:val="28"/>
        </w:rPr>
        <w:t>избрал</w:t>
      </w:r>
      <w:proofErr w:type="gramEnd"/>
      <w:r w:rsidRPr="00C3463D">
        <w:rPr>
          <w:color w:val="000000"/>
          <w:sz w:val="28"/>
          <w:szCs w:val="28"/>
        </w:rPr>
        <w:t xml:space="preserve"> то или иное языковое средство.</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Продолжая работу над тем же стихотворением, акцентирую внимание на следующем:</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Какой словесно-художественный образ предстает перед вами? (Осени первоначальной).</w:t>
      </w:r>
    </w:p>
    <w:p w:rsidR="006B5FD4" w:rsidRPr="00C3463D" w:rsidRDefault="006B5FD4" w:rsidP="006B5FD4">
      <w:pPr>
        <w:shd w:val="clear" w:color="auto" w:fill="FFFFFF"/>
        <w:autoSpaceDE w:val="0"/>
        <w:autoSpaceDN w:val="0"/>
        <w:adjustRightInd w:val="0"/>
        <w:ind w:firstLine="708"/>
        <w:jc w:val="both"/>
        <w:rPr>
          <w:sz w:val="28"/>
          <w:szCs w:val="28"/>
        </w:rPr>
      </w:pPr>
      <w:r>
        <w:rPr>
          <w:color w:val="000000"/>
          <w:sz w:val="28"/>
          <w:szCs w:val="28"/>
        </w:rPr>
        <w:t>-</w:t>
      </w:r>
      <w:r w:rsidRPr="00C3463D">
        <w:rPr>
          <w:color w:val="000000"/>
          <w:sz w:val="28"/>
          <w:szCs w:val="28"/>
        </w:rPr>
        <w:t xml:space="preserve">Каким    эпитетом    поэт    определяет    пору,    изображенную    </w:t>
      </w:r>
      <w:proofErr w:type="gramStart"/>
      <w:r w:rsidRPr="00C3463D">
        <w:rPr>
          <w:color w:val="000000"/>
          <w:sz w:val="28"/>
          <w:szCs w:val="28"/>
        </w:rPr>
        <w:t>в</w:t>
      </w:r>
      <w:proofErr w:type="gramEnd"/>
    </w:p>
    <w:p w:rsidR="006B5FD4" w:rsidRDefault="006B5FD4" w:rsidP="006B5FD4">
      <w:pPr>
        <w:shd w:val="clear" w:color="auto" w:fill="FFFFFF"/>
        <w:autoSpaceDE w:val="0"/>
        <w:autoSpaceDN w:val="0"/>
        <w:adjustRightInd w:val="0"/>
        <w:jc w:val="both"/>
        <w:rPr>
          <w:color w:val="000000"/>
          <w:sz w:val="28"/>
          <w:szCs w:val="28"/>
        </w:rPr>
      </w:pPr>
      <w:proofErr w:type="gramStart"/>
      <w:r w:rsidRPr="00C3463D">
        <w:rPr>
          <w:color w:val="000000"/>
          <w:sz w:val="28"/>
          <w:szCs w:val="28"/>
        </w:rPr>
        <w:t>произведении</w:t>
      </w:r>
      <w:proofErr w:type="gramEnd"/>
      <w:r w:rsidRPr="00C3463D">
        <w:rPr>
          <w:color w:val="000000"/>
          <w:sz w:val="28"/>
          <w:szCs w:val="28"/>
        </w:rPr>
        <w:t xml:space="preserve">? </w:t>
      </w:r>
    </w:p>
    <w:p w:rsidR="006B5FD4" w:rsidRPr="00C3463D" w:rsidRDefault="006B5FD4" w:rsidP="006B5FD4">
      <w:pPr>
        <w:shd w:val="clear" w:color="auto" w:fill="FFFFFF"/>
        <w:autoSpaceDE w:val="0"/>
        <w:autoSpaceDN w:val="0"/>
        <w:adjustRightInd w:val="0"/>
        <w:jc w:val="both"/>
        <w:rPr>
          <w:sz w:val="28"/>
          <w:szCs w:val="28"/>
        </w:rPr>
      </w:pPr>
      <w:proofErr w:type="gramStart"/>
      <w:r w:rsidRPr="00C3463D">
        <w:rPr>
          <w:color w:val="000000"/>
          <w:sz w:val="28"/>
          <w:szCs w:val="28"/>
        </w:rPr>
        <w:t>Подберите синонимы к этому прилагательному, которые помогли бы понять смысл     слова в  стихотворении     (дивный  -  удивительный,  дивный  -  -прекрасный.</w:t>
      </w:r>
      <w:proofErr w:type="gramEnd"/>
      <w:r w:rsidRPr="00C3463D">
        <w:rPr>
          <w:color w:val="000000"/>
          <w:sz w:val="28"/>
          <w:szCs w:val="28"/>
        </w:rPr>
        <w:t xml:space="preserve"> </w:t>
      </w:r>
      <w:proofErr w:type="gramStart"/>
      <w:r w:rsidRPr="00C3463D">
        <w:rPr>
          <w:color w:val="000000"/>
          <w:sz w:val="28"/>
          <w:szCs w:val="28"/>
        </w:rPr>
        <w:t>Здесь эти понятия объединяются).</w:t>
      </w:r>
      <w:proofErr w:type="gramEnd"/>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Для чего поэту такое совмещение?</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Что означает сравнение «весь день стоит как бы хрустальный»?</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Зачем автор прибегает к сочетанию «лучезарны вечера»?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С какой целью Тютчев упоминает о зимних бурях?</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lastRenderedPageBreak/>
        <w:t>- Как в стихотворении показана пора уборки урожая?</w:t>
      </w:r>
    </w:p>
    <w:p w:rsidR="006B5FD4" w:rsidRDefault="006B5FD4" w:rsidP="006B5FD4">
      <w:pPr>
        <w:ind w:firstLine="708"/>
        <w:jc w:val="both"/>
        <w:rPr>
          <w:color w:val="000000"/>
          <w:sz w:val="28"/>
          <w:szCs w:val="28"/>
        </w:rPr>
      </w:pPr>
      <w:r w:rsidRPr="00C3463D">
        <w:rPr>
          <w:color w:val="000000"/>
          <w:sz w:val="28"/>
          <w:szCs w:val="28"/>
        </w:rPr>
        <w:t>- Почему серп назван «бодрым»? Какой уродился урожай?</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Задачей третьей фазы творческого процесса, фазы вербализации интуитивного решения, является осознание способа достижения цели, то есть процессуальной стороны действия. Необходимо учитывать, что процесс собственно художественного творчества может быть завершен на фазе вербализации интуитивного решения - проблема решена, и художнику не важно, какими средствами он этого достиг. Ведь для фазы индивидуального решения характерна неосознанность способа решения выдвинутой проблемы. Работа на уроке обычно завершается интуитивным решением проблемы.</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Чаще всего, анализируя текст под руководством учителя и выполняя предлагаемые им задания, дети не видят конечной цели, воспринимают каждое из них как возможность решить узкую конкретную задачу, не осознавая, что все совершаемые шаги приближают их к конечной цели </w:t>
      </w:r>
      <w:proofErr w:type="gramStart"/>
      <w:r w:rsidRPr="00C3463D">
        <w:rPr>
          <w:color w:val="000000"/>
          <w:sz w:val="28"/>
          <w:szCs w:val="28"/>
        </w:rPr>
        <w:t>-а</w:t>
      </w:r>
      <w:proofErr w:type="gramEnd"/>
      <w:r w:rsidRPr="00C3463D">
        <w:rPr>
          <w:color w:val="000000"/>
          <w:sz w:val="28"/>
          <w:szCs w:val="28"/>
        </w:rPr>
        <w:t>декватному восприятию текста.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Однако вербализация интуитивного решения обязательна. Чтобы ребенок овладел способом действия, смог воспользоваться знакомыми приемами анализа при чтении другого текста, использовать результат анализа при создании собственного высказывания, ему необходимо понимать, как, с помощью каких средств, был достигнут результат, реализован авторский замысел. Только тогда возможно повторение способа действия и формирование умения. Поэтому детей ориентирую на обязательное подведение итогов анализа, состоящее не только в выявлении авторского замысла, но и в определении и оценке средств его реализации. Итогом такой работы должно явиться осознание процессуальной стороны решения речевой задачи, поставленной писателем. Следует не только попросить учащихся уточнить гипотезу, но и обязательно определить, какой фактический материал отобрал автор, какие языковые и композиционные средства он использовал для реализации своего замысла, какую функцию выполняют эти средства в тексте.</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Работу по предложенному стихотворению Ф. Тютчева на этом этапе завершаю так:</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Автор в стихотворении одушевляет природу, зачем он это делает?</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Еще раз определите тон чтения произведения.</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xml:space="preserve">Заключительная фаза формализации вербального решения призвана логически </w:t>
      </w:r>
      <w:proofErr w:type="gramStart"/>
      <w:r w:rsidRPr="00C3463D">
        <w:rPr>
          <w:color w:val="000000"/>
          <w:sz w:val="28"/>
          <w:szCs w:val="28"/>
        </w:rPr>
        <w:t>завершить</w:t>
      </w:r>
      <w:proofErr w:type="gramEnd"/>
      <w:r w:rsidRPr="00C3463D">
        <w:rPr>
          <w:color w:val="000000"/>
          <w:sz w:val="28"/>
          <w:szCs w:val="28"/>
        </w:rPr>
        <w:t xml:space="preserve"> творческий процесс, дать возможность использовать полученные знания и «открытия» в ходе анализа. Следует предложить школьникам выступить в роли писателя и использовать результаты своих наблюдений при создании собственного текста. Задания после работы над стихотворением Тютчева могут быть такими:</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  Используя те средства художественной выразительности, которые присутствуют в стихотворении Тютчева, создайте свой поэтический или прозаический текст о любом времени года.</w:t>
      </w:r>
    </w:p>
    <w:p w:rsidR="006B5FD4" w:rsidRDefault="006B5FD4" w:rsidP="006B5FD4">
      <w:pPr>
        <w:ind w:firstLine="708"/>
        <w:jc w:val="both"/>
        <w:rPr>
          <w:color w:val="000000"/>
          <w:sz w:val="28"/>
          <w:szCs w:val="28"/>
        </w:rPr>
      </w:pPr>
      <w:r w:rsidRPr="00C3463D">
        <w:rPr>
          <w:color w:val="000000"/>
          <w:sz w:val="28"/>
          <w:szCs w:val="28"/>
        </w:rPr>
        <w:lastRenderedPageBreak/>
        <w:t>-  В ритмико-мелодическом рисунке стихотворения просматривается фонетическое средство - ассонанс, а если использовать аллитерацию, какая' картина осени предстанет перед читателем. Докажите примером.</w:t>
      </w:r>
    </w:p>
    <w:p w:rsidR="006B5FD4" w:rsidRPr="00C3463D" w:rsidRDefault="006B5FD4" w:rsidP="006B5FD4">
      <w:pPr>
        <w:shd w:val="clear" w:color="auto" w:fill="FFFFFF"/>
        <w:autoSpaceDE w:val="0"/>
        <w:autoSpaceDN w:val="0"/>
        <w:adjustRightInd w:val="0"/>
        <w:jc w:val="center"/>
        <w:rPr>
          <w:sz w:val="28"/>
          <w:szCs w:val="28"/>
        </w:rPr>
      </w:pPr>
      <w:r w:rsidRPr="00C3463D">
        <w:rPr>
          <w:b/>
          <w:bCs/>
          <w:color w:val="000000"/>
          <w:sz w:val="28"/>
          <w:szCs w:val="28"/>
        </w:rPr>
        <w:t>Работа с текстом в старшей школе</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Целью этой работы является глубокое проникновение в содержание текста, вдумчивый анализ читаемого. Текст необходимо не только понять, но и создать на его основе новый (отзыв, рецензия, аннотация).</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Активная мыслительная работа на этом этапе подразделятся мною на четыре части.</w:t>
      </w:r>
    </w:p>
    <w:p w:rsidR="006B5FD4" w:rsidRPr="00C3463D" w:rsidRDefault="006B5FD4" w:rsidP="006B5FD4">
      <w:pPr>
        <w:shd w:val="clear" w:color="auto" w:fill="FFFFFF"/>
        <w:autoSpaceDE w:val="0"/>
        <w:autoSpaceDN w:val="0"/>
        <w:adjustRightInd w:val="0"/>
        <w:ind w:firstLine="708"/>
        <w:jc w:val="both"/>
        <w:rPr>
          <w:sz w:val="28"/>
          <w:szCs w:val="28"/>
        </w:rPr>
      </w:pPr>
      <w:r>
        <w:rPr>
          <w:color w:val="000000"/>
          <w:sz w:val="28"/>
          <w:szCs w:val="28"/>
          <w:lang w:val="en-US"/>
        </w:rPr>
        <w:t>I</w:t>
      </w:r>
      <w:r w:rsidRPr="00C3463D">
        <w:rPr>
          <w:color w:val="000000"/>
          <w:sz w:val="28"/>
          <w:szCs w:val="28"/>
        </w:rPr>
        <w:t>.Перед чтением текста нужно:</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вдуматься в его название, осмыслить, в какой степени знаком автор;</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проанализировать внешние данные текста;</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попытаться предугадать содержание, структуру и смысл текста.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П. Во время чтения текста необходимо: - уловить настроение автора;</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выделить главное, существенное, трудное, неизвестное, непонятное;</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быть готовым высказать свое впечатление от прочтения текста.</w:t>
      </w:r>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rPr>
        <w:t>Приведу пример работы этой части. Задания, которые известны до чтения текста:</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1.   Определите время года (при чтении опускаю последнее предложение);</w:t>
      </w:r>
    </w:p>
    <w:p w:rsidR="006B5FD4" w:rsidRDefault="006B5FD4" w:rsidP="006B5FD4">
      <w:pPr>
        <w:shd w:val="clear" w:color="auto" w:fill="FFFFFF"/>
        <w:autoSpaceDE w:val="0"/>
        <w:autoSpaceDN w:val="0"/>
        <w:adjustRightInd w:val="0"/>
        <w:jc w:val="both"/>
        <w:rPr>
          <w:color w:val="000000"/>
          <w:sz w:val="28"/>
          <w:szCs w:val="28"/>
        </w:rPr>
      </w:pPr>
      <w:r w:rsidRPr="00C3463D">
        <w:rPr>
          <w:color w:val="000000"/>
          <w:sz w:val="28"/>
          <w:szCs w:val="28"/>
        </w:rPr>
        <w:t>2.   Ваше впечатление от услышанного текста.</w:t>
      </w:r>
    </w:p>
    <w:p w:rsidR="006B5FD4" w:rsidRPr="00C3463D" w:rsidRDefault="006B5FD4" w:rsidP="00182E1E">
      <w:pPr>
        <w:shd w:val="clear" w:color="auto" w:fill="FFFFFF"/>
        <w:autoSpaceDE w:val="0"/>
        <w:autoSpaceDN w:val="0"/>
        <w:adjustRightInd w:val="0"/>
        <w:ind w:firstLine="708"/>
        <w:jc w:val="both"/>
        <w:rPr>
          <w:sz w:val="28"/>
          <w:szCs w:val="28"/>
        </w:rPr>
      </w:pPr>
      <w:r w:rsidRPr="00C3463D">
        <w:rPr>
          <w:color w:val="000000"/>
          <w:sz w:val="28"/>
          <w:szCs w:val="28"/>
        </w:rPr>
        <w:t xml:space="preserve">Текст: </w:t>
      </w:r>
      <w:r w:rsidRPr="00C3463D">
        <w:rPr>
          <w:i/>
          <w:iCs/>
          <w:color w:val="000000"/>
          <w:sz w:val="28"/>
          <w:szCs w:val="28"/>
        </w:rPr>
        <w:t xml:space="preserve">В сырых лунных полях тускло белела полынь на межах. Большекрылые совы бесшумно, неожиданно взвивались с </w:t>
      </w:r>
      <w:proofErr w:type="gramStart"/>
      <w:r w:rsidRPr="00C3463D">
        <w:rPr>
          <w:i/>
          <w:iCs/>
          <w:color w:val="000000"/>
          <w:sz w:val="28"/>
          <w:szCs w:val="28"/>
        </w:rPr>
        <w:t>меж</w:t>
      </w:r>
      <w:proofErr w:type="gramEnd"/>
      <w:r w:rsidRPr="00C3463D">
        <w:rPr>
          <w:i/>
          <w:iCs/>
          <w:color w:val="000000"/>
          <w:sz w:val="28"/>
          <w:szCs w:val="28"/>
        </w:rPr>
        <w:t xml:space="preserve">: - и лошадь всхрапывала, шарахалась. Дорога вошла в мелкий лес, мертвый, холодный от луны и росы. Луна, яркая и точно мокрая, мелькала по голым верхушкам, и голые сучья сливались с ее влажным блеском, исчезали в нем. Горько пахло осиновой корой, оврагами с прелой листвой... Вот спуск в </w:t>
      </w:r>
      <w:proofErr w:type="spellStart"/>
      <w:r w:rsidRPr="00C3463D">
        <w:rPr>
          <w:i/>
          <w:iCs/>
          <w:color w:val="000000"/>
          <w:sz w:val="28"/>
          <w:szCs w:val="28"/>
        </w:rPr>
        <w:t>разлужья</w:t>
      </w:r>
      <w:proofErr w:type="spellEnd"/>
      <w:r w:rsidRPr="00C3463D">
        <w:rPr>
          <w:i/>
          <w:iCs/>
          <w:color w:val="000000"/>
          <w:sz w:val="28"/>
          <w:szCs w:val="28"/>
        </w:rPr>
        <w:t xml:space="preserve">, как будто </w:t>
      </w:r>
      <w:proofErr w:type="gramStart"/>
      <w:r w:rsidRPr="00C3463D">
        <w:rPr>
          <w:i/>
          <w:iCs/>
          <w:color w:val="000000"/>
          <w:sz w:val="28"/>
          <w:szCs w:val="28"/>
        </w:rPr>
        <w:t>бездонные</w:t>
      </w:r>
      <w:proofErr w:type="gramEnd"/>
      <w:r w:rsidRPr="00C3463D">
        <w:rPr>
          <w:i/>
          <w:iCs/>
          <w:color w:val="000000"/>
          <w:sz w:val="28"/>
          <w:szCs w:val="28"/>
        </w:rPr>
        <w:t xml:space="preserve">, залитые тонким белым паром. Белым паром дышит и мерин, пробираясь среди кустарников, стеклянных от росы. Хруст сучков под копытами отдается на той стороне, в высоком лесу, темнеющем по скату горы... Вдруг мерин насторожил уши. Два плечистых </w:t>
      </w:r>
      <w:proofErr w:type="spellStart"/>
      <w:r w:rsidRPr="00C3463D">
        <w:rPr>
          <w:i/>
          <w:iCs/>
          <w:color w:val="000000"/>
          <w:sz w:val="28"/>
          <w:szCs w:val="28"/>
        </w:rPr>
        <w:t>толстогорлых</w:t>
      </w:r>
      <w:proofErr w:type="spellEnd"/>
      <w:r w:rsidRPr="00C3463D">
        <w:rPr>
          <w:i/>
          <w:iCs/>
          <w:color w:val="000000"/>
          <w:sz w:val="28"/>
          <w:szCs w:val="28"/>
        </w:rPr>
        <w:t xml:space="preserve"> волка стояли в светлом дыму </w:t>
      </w:r>
      <w:proofErr w:type="spellStart"/>
      <w:r w:rsidRPr="00C3463D">
        <w:rPr>
          <w:i/>
          <w:iCs/>
          <w:color w:val="000000"/>
          <w:sz w:val="28"/>
          <w:szCs w:val="28"/>
        </w:rPr>
        <w:t>разлужья</w:t>
      </w:r>
      <w:proofErr w:type="spellEnd"/>
      <w:r w:rsidRPr="00C3463D">
        <w:rPr>
          <w:i/>
          <w:iCs/>
          <w:color w:val="000000"/>
          <w:sz w:val="28"/>
          <w:szCs w:val="28"/>
        </w:rPr>
        <w:t>. Близко подпустив Стрешнева, они взметнулись и неуклюжим галопом пошли в гору, по белой от изморози, радужно сияющей траве.</w:t>
      </w:r>
    </w:p>
    <w:p w:rsidR="006B5FD4" w:rsidRPr="00C3463D" w:rsidRDefault="006B5FD4" w:rsidP="006B5FD4">
      <w:pPr>
        <w:shd w:val="clear" w:color="auto" w:fill="FFFFFF"/>
        <w:autoSpaceDE w:val="0"/>
        <w:autoSpaceDN w:val="0"/>
        <w:adjustRightInd w:val="0"/>
        <w:jc w:val="both"/>
        <w:rPr>
          <w:sz w:val="28"/>
          <w:szCs w:val="28"/>
        </w:rPr>
      </w:pPr>
      <w:r w:rsidRPr="00C3463D">
        <w:rPr>
          <w:i/>
          <w:iCs/>
          <w:color w:val="000000"/>
          <w:sz w:val="28"/>
          <w:szCs w:val="28"/>
        </w:rPr>
        <w:t>Луна стояла над пустынными серебристо-туманными лугами направо... Осенняя печаль и красота!</w:t>
      </w:r>
    </w:p>
    <w:p w:rsidR="006B5FD4" w:rsidRPr="00C3463D" w:rsidRDefault="006B5FD4" w:rsidP="006B5FD4">
      <w:pPr>
        <w:shd w:val="clear" w:color="auto" w:fill="FFFFFF"/>
        <w:autoSpaceDE w:val="0"/>
        <w:autoSpaceDN w:val="0"/>
        <w:adjustRightInd w:val="0"/>
        <w:jc w:val="right"/>
        <w:rPr>
          <w:sz w:val="28"/>
          <w:szCs w:val="28"/>
        </w:rPr>
      </w:pPr>
      <w:proofErr w:type="gramStart"/>
      <w:r w:rsidRPr="00C3463D">
        <w:rPr>
          <w:color w:val="000000"/>
          <w:sz w:val="28"/>
          <w:szCs w:val="28"/>
        </w:rPr>
        <w:t>( И.А. Бунин.</w:t>
      </w:r>
      <w:proofErr w:type="gramEnd"/>
      <w:r w:rsidRPr="00C3463D">
        <w:rPr>
          <w:color w:val="000000"/>
          <w:sz w:val="28"/>
          <w:szCs w:val="28"/>
        </w:rPr>
        <w:t xml:space="preserve"> </w:t>
      </w:r>
      <w:proofErr w:type="gramStart"/>
      <w:r w:rsidRPr="00C3463D">
        <w:rPr>
          <w:color w:val="000000"/>
          <w:sz w:val="28"/>
          <w:szCs w:val="28"/>
        </w:rPr>
        <w:t>«Последнее свидание»)</w:t>
      </w:r>
      <w:proofErr w:type="gramEnd"/>
    </w:p>
    <w:p w:rsidR="006B5FD4" w:rsidRPr="00C3463D" w:rsidRDefault="006B5FD4" w:rsidP="006B5FD4">
      <w:pPr>
        <w:shd w:val="clear" w:color="auto" w:fill="FFFFFF"/>
        <w:autoSpaceDE w:val="0"/>
        <w:autoSpaceDN w:val="0"/>
        <w:adjustRightInd w:val="0"/>
        <w:ind w:firstLine="708"/>
        <w:jc w:val="both"/>
        <w:rPr>
          <w:sz w:val="28"/>
          <w:szCs w:val="28"/>
        </w:rPr>
      </w:pPr>
      <w:r w:rsidRPr="00C3463D">
        <w:rPr>
          <w:color w:val="000000"/>
          <w:sz w:val="28"/>
          <w:szCs w:val="28"/>
          <w:lang w:val="en-US"/>
        </w:rPr>
        <w:t>III</w:t>
      </w:r>
      <w:r w:rsidRPr="00C3463D">
        <w:rPr>
          <w:color w:val="000000"/>
          <w:sz w:val="28"/>
          <w:szCs w:val="28"/>
        </w:rPr>
        <w:t>. После чтения текста учащийся должен:</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xml:space="preserve">- увидеть проблему </w:t>
      </w:r>
      <w:proofErr w:type="gramStart"/>
      <w:r w:rsidRPr="00C3463D">
        <w:rPr>
          <w:color w:val="000000"/>
          <w:sz w:val="28"/>
          <w:szCs w:val="28"/>
        </w:rPr>
        <w:t xml:space="preserve">( </w:t>
      </w:r>
      <w:proofErr w:type="gramEnd"/>
      <w:r w:rsidRPr="00C3463D">
        <w:rPr>
          <w:color w:val="000000"/>
          <w:sz w:val="28"/>
          <w:szCs w:val="28"/>
        </w:rPr>
        <w:t>тему) текста;</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выявить позицию автора по данной проблеме;</w:t>
      </w:r>
    </w:p>
    <w:p w:rsidR="006B5FD4" w:rsidRPr="00C3463D" w:rsidRDefault="006B5FD4" w:rsidP="006B5FD4">
      <w:pPr>
        <w:shd w:val="clear" w:color="auto" w:fill="FFFFFF"/>
        <w:autoSpaceDE w:val="0"/>
        <w:autoSpaceDN w:val="0"/>
        <w:adjustRightInd w:val="0"/>
        <w:jc w:val="both"/>
        <w:rPr>
          <w:sz w:val="28"/>
          <w:szCs w:val="28"/>
        </w:rPr>
      </w:pPr>
      <w:r w:rsidRPr="00C3463D">
        <w:rPr>
          <w:color w:val="000000"/>
          <w:sz w:val="28"/>
          <w:szCs w:val="28"/>
        </w:rPr>
        <w:t xml:space="preserve">- сформулировать основную мысль </w:t>
      </w:r>
      <w:proofErr w:type="gramStart"/>
      <w:r w:rsidRPr="00C3463D">
        <w:rPr>
          <w:color w:val="000000"/>
          <w:sz w:val="28"/>
          <w:szCs w:val="28"/>
        </w:rPr>
        <w:t>прочитанного</w:t>
      </w:r>
      <w:proofErr w:type="gramEnd"/>
      <w:r w:rsidRPr="00C3463D">
        <w:rPr>
          <w:color w:val="000000"/>
          <w:sz w:val="28"/>
          <w:szCs w:val="28"/>
        </w:rPr>
        <w:t>;</w:t>
      </w:r>
    </w:p>
    <w:p w:rsidR="006B5FD4" w:rsidRDefault="006B5FD4" w:rsidP="006B5FD4">
      <w:pPr>
        <w:shd w:val="clear" w:color="auto" w:fill="FFFFFF"/>
        <w:autoSpaceDE w:val="0"/>
        <w:autoSpaceDN w:val="0"/>
        <w:adjustRightInd w:val="0"/>
        <w:jc w:val="both"/>
        <w:rPr>
          <w:color w:val="000000"/>
          <w:sz w:val="28"/>
          <w:szCs w:val="28"/>
        </w:rPr>
      </w:pPr>
      <w:r w:rsidRPr="00C3463D">
        <w:rPr>
          <w:color w:val="000000"/>
          <w:sz w:val="28"/>
          <w:szCs w:val="28"/>
        </w:rPr>
        <w:t>- уяснить, как и с помощью чего раскрывается тема текста.</w:t>
      </w:r>
    </w:p>
    <w:p w:rsidR="006B5FD4" w:rsidRDefault="006B5FD4" w:rsidP="006B5FD4">
      <w:pPr>
        <w:ind w:firstLine="708"/>
        <w:jc w:val="both"/>
        <w:rPr>
          <w:color w:val="000000"/>
          <w:sz w:val="28"/>
          <w:szCs w:val="28"/>
        </w:rPr>
      </w:pPr>
      <w:r w:rsidRPr="00C3463D">
        <w:rPr>
          <w:color w:val="000000"/>
          <w:sz w:val="28"/>
          <w:szCs w:val="28"/>
        </w:rPr>
        <w:t>На данном этапе при работе с текстом И.А. Бунина особо следует обратить, внимание на авторские языковые средства, которые помогают раскрыть тему и авторское отношение к ней.</w:t>
      </w:r>
    </w:p>
    <w:p w:rsidR="006B5FD4" w:rsidRDefault="006B5FD4" w:rsidP="006B5FD4">
      <w:pPr>
        <w:ind w:firstLine="708"/>
        <w:jc w:val="both"/>
        <w:rPr>
          <w:color w:val="000000"/>
          <w:sz w:val="28"/>
          <w:szCs w:val="28"/>
        </w:rPr>
      </w:pPr>
    </w:p>
    <w:p w:rsidR="006B5FD4" w:rsidRDefault="006B5FD4" w:rsidP="006B5FD4">
      <w:pPr>
        <w:ind w:firstLine="708"/>
        <w:jc w:val="both"/>
        <w:rPr>
          <w:color w:val="000000"/>
          <w:sz w:val="28"/>
          <w:szCs w:val="28"/>
        </w:rPr>
      </w:pPr>
    </w:p>
    <w:p w:rsidR="006B5FD4" w:rsidRPr="005A2774" w:rsidRDefault="006B5FD4" w:rsidP="006B5FD4">
      <w:pPr>
        <w:shd w:val="clear" w:color="auto" w:fill="FFFFFF"/>
        <w:autoSpaceDE w:val="0"/>
        <w:autoSpaceDN w:val="0"/>
        <w:adjustRightInd w:val="0"/>
        <w:jc w:val="both"/>
        <w:rPr>
          <w:sz w:val="28"/>
          <w:szCs w:val="28"/>
        </w:rPr>
      </w:pPr>
      <w:r w:rsidRPr="005A2774">
        <w:rPr>
          <w:color w:val="000000"/>
          <w:sz w:val="28"/>
          <w:szCs w:val="28"/>
        </w:rPr>
        <w:t>Вопросы по тексту:</w:t>
      </w:r>
    </w:p>
    <w:p w:rsidR="006B5FD4" w:rsidRPr="005A2774" w:rsidRDefault="006B5FD4" w:rsidP="006B5FD4">
      <w:pPr>
        <w:shd w:val="clear" w:color="auto" w:fill="FFFFFF"/>
        <w:autoSpaceDE w:val="0"/>
        <w:autoSpaceDN w:val="0"/>
        <w:adjustRightInd w:val="0"/>
        <w:jc w:val="both"/>
        <w:rPr>
          <w:sz w:val="28"/>
          <w:szCs w:val="28"/>
        </w:rPr>
      </w:pPr>
      <w:r w:rsidRPr="005A2774">
        <w:rPr>
          <w:color w:val="000000"/>
          <w:sz w:val="28"/>
          <w:szCs w:val="28"/>
        </w:rPr>
        <w:t xml:space="preserve">1.   Найдите авторские языковые средства при описании поля, леса, луга, </w:t>
      </w:r>
      <w:proofErr w:type="spellStart"/>
      <w:r w:rsidRPr="005A2774">
        <w:rPr>
          <w:color w:val="000000"/>
          <w:sz w:val="28"/>
          <w:szCs w:val="28"/>
        </w:rPr>
        <w:t>разлужья</w:t>
      </w:r>
      <w:proofErr w:type="spellEnd"/>
      <w:r w:rsidRPr="005A2774">
        <w:rPr>
          <w:color w:val="000000"/>
          <w:sz w:val="28"/>
          <w:szCs w:val="28"/>
        </w:rPr>
        <w:t>, луны.</w:t>
      </w:r>
    </w:p>
    <w:p w:rsidR="006B5FD4" w:rsidRPr="005A2774" w:rsidRDefault="006B5FD4" w:rsidP="006B5FD4">
      <w:pPr>
        <w:shd w:val="clear" w:color="auto" w:fill="FFFFFF"/>
        <w:autoSpaceDE w:val="0"/>
        <w:autoSpaceDN w:val="0"/>
        <w:adjustRightInd w:val="0"/>
        <w:jc w:val="both"/>
        <w:rPr>
          <w:sz w:val="28"/>
          <w:szCs w:val="28"/>
        </w:rPr>
      </w:pPr>
      <w:r w:rsidRPr="005A2774">
        <w:rPr>
          <w:color w:val="000000"/>
          <w:sz w:val="28"/>
          <w:szCs w:val="28"/>
        </w:rPr>
        <w:t>2.   Каким автор видит лунный свет?</w:t>
      </w:r>
    </w:p>
    <w:p w:rsidR="006B5FD4" w:rsidRPr="005A2774" w:rsidRDefault="006B5FD4" w:rsidP="006B5FD4">
      <w:pPr>
        <w:shd w:val="clear" w:color="auto" w:fill="FFFFFF"/>
        <w:autoSpaceDE w:val="0"/>
        <w:autoSpaceDN w:val="0"/>
        <w:adjustRightInd w:val="0"/>
        <w:jc w:val="both"/>
        <w:rPr>
          <w:sz w:val="28"/>
          <w:szCs w:val="28"/>
        </w:rPr>
      </w:pPr>
      <w:r w:rsidRPr="005A2774">
        <w:rPr>
          <w:color w:val="000000"/>
          <w:sz w:val="28"/>
          <w:szCs w:val="28"/>
        </w:rPr>
        <w:t>3.  Почему в тексте преобладает белый цвет?</w:t>
      </w:r>
    </w:p>
    <w:p w:rsidR="006B5FD4" w:rsidRPr="005A2774" w:rsidRDefault="006B5FD4" w:rsidP="006B5FD4">
      <w:pPr>
        <w:shd w:val="clear" w:color="auto" w:fill="FFFFFF"/>
        <w:autoSpaceDE w:val="0"/>
        <w:autoSpaceDN w:val="0"/>
        <w:adjustRightInd w:val="0"/>
        <w:jc w:val="both"/>
        <w:rPr>
          <w:sz w:val="28"/>
          <w:szCs w:val="28"/>
        </w:rPr>
      </w:pPr>
      <w:r w:rsidRPr="005A2774">
        <w:rPr>
          <w:color w:val="000000"/>
          <w:sz w:val="28"/>
          <w:szCs w:val="28"/>
        </w:rPr>
        <w:t>4.   Какие звуки слышны в осеннем лесу?</w:t>
      </w:r>
    </w:p>
    <w:p w:rsidR="006B5FD4" w:rsidRPr="005A2774" w:rsidRDefault="006B5FD4" w:rsidP="006B5FD4">
      <w:pPr>
        <w:shd w:val="clear" w:color="auto" w:fill="FFFFFF"/>
        <w:autoSpaceDE w:val="0"/>
        <w:autoSpaceDN w:val="0"/>
        <w:adjustRightInd w:val="0"/>
        <w:jc w:val="both"/>
        <w:rPr>
          <w:sz w:val="28"/>
          <w:szCs w:val="28"/>
        </w:rPr>
      </w:pPr>
      <w:r w:rsidRPr="005A2774">
        <w:rPr>
          <w:color w:val="000000"/>
          <w:sz w:val="28"/>
          <w:szCs w:val="28"/>
        </w:rPr>
        <w:t>5.   Какие запахи наполняют ночной лес?</w:t>
      </w:r>
    </w:p>
    <w:p w:rsidR="006B5FD4" w:rsidRPr="005A2774" w:rsidRDefault="006B5FD4" w:rsidP="006B5FD4">
      <w:pPr>
        <w:shd w:val="clear" w:color="auto" w:fill="FFFFFF"/>
        <w:autoSpaceDE w:val="0"/>
        <w:autoSpaceDN w:val="0"/>
        <w:adjustRightInd w:val="0"/>
        <w:jc w:val="both"/>
        <w:rPr>
          <w:sz w:val="28"/>
          <w:szCs w:val="28"/>
        </w:rPr>
      </w:pPr>
      <w:r>
        <w:rPr>
          <w:color w:val="000000"/>
          <w:sz w:val="28"/>
          <w:szCs w:val="28"/>
        </w:rPr>
        <w:t xml:space="preserve">6. </w:t>
      </w:r>
      <w:r w:rsidRPr="005A2774">
        <w:rPr>
          <w:color w:val="000000"/>
          <w:sz w:val="28"/>
          <w:szCs w:val="28"/>
        </w:rPr>
        <w:t>Выделите образ-доминанту в картине, нарисованной И.А.Буниным. Обоснуйте свой выбор.</w:t>
      </w:r>
    </w:p>
    <w:p w:rsidR="006B5FD4" w:rsidRPr="005A2774" w:rsidRDefault="006B5FD4" w:rsidP="006B5FD4">
      <w:pPr>
        <w:shd w:val="clear" w:color="auto" w:fill="FFFFFF"/>
        <w:autoSpaceDE w:val="0"/>
        <w:autoSpaceDN w:val="0"/>
        <w:adjustRightInd w:val="0"/>
        <w:jc w:val="both"/>
        <w:rPr>
          <w:sz w:val="28"/>
          <w:szCs w:val="28"/>
        </w:rPr>
      </w:pPr>
      <w:r w:rsidRPr="005A2774">
        <w:rPr>
          <w:color w:val="000000"/>
          <w:sz w:val="28"/>
          <w:szCs w:val="28"/>
        </w:rPr>
        <w:t>7.   Как соотносятся состояние природы и человека?</w:t>
      </w:r>
    </w:p>
    <w:p w:rsidR="006B5FD4" w:rsidRPr="005A2774" w:rsidRDefault="006B5FD4" w:rsidP="006B5FD4">
      <w:pPr>
        <w:shd w:val="clear" w:color="auto" w:fill="FFFFFF"/>
        <w:autoSpaceDE w:val="0"/>
        <w:autoSpaceDN w:val="0"/>
        <w:adjustRightInd w:val="0"/>
        <w:ind w:firstLine="708"/>
        <w:jc w:val="both"/>
        <w:rPr>
          <w:sz w:val="28"/>
          <w:szCs w:val="28"/>
        </w:rPr>
      </w:pPr>
      <w:r w:rsidRPr="005A2774">
        <w:rPr>
          <w:color w:val="000000"/>
          <w:sz w:val="28"/>
          <w:szCs w:val="28"/>
        </w:rPr>
        <w:t>Завершая анализ текста, учащиеся выводят речевые формулы художественных образов:</w:t>
      </w:r>
    </w:p>
    <w:p w:rsidR="006B5FD4" w:rsidRPr="005A2774" w:rsidRDefault="006B5FD4" w:rsidP="006B5FD4">
      <w:pPr>
        <w:shd w:val="clear" w:color="auto" w:fill="FFFFFF"/>
        <w:autoSpaceDE w:val="0"/>
        <w:autoSpaceDN w:val="0"/>
        <w:adjustRightInd w:val="0"/>
        <w:ind w:firstLine="708"/>
        <w:jc w:val="both"/>
        <w:rPr>
          <w:sz w:val="28"/>
          <w:szCs w:val="28"/>
        </w:rPr>
      </w:pPr>
      <w:r w:rsidRPr="005A2774">
        <w:rPr>
          <w:color w:val="000000"/>
          <w:sz w:val="28"/>
          <w:szCs w:val="28"/>
        </w:rPr>
        <w:t xml:space="preserve">Осенний лес ночью - «мертвый, холодный» </w:t>
      </w:r>
      <w:proofErr w:type="gramStart"/>
      <w:r w:rsidRPr="005A2774">
        <w:rPr>
          <w:color w:val="000000"/>
          <w:sz w:val="28"/>
          <w:szCs w:val="28"/>
        </w:rPr>
        <w:t xml:space="preserve">( </w:t>
      </w:r>
      <w:proofErr w:type="gramEnd"/>
      <w:r w:rsidRPr="005A2774">
        <w:rPr>
          <w:color w:val="000000"/>
          <w:sz w:val="28"/>
          <w:szCs w:val="28"/>
        </w:rPr>
        <w:t>«от луны и росы», спит, безжизненный, замирает).</w:t>
      </w:r>
    </w:p>
    <w:p w:rsidR="006B5FD4" w:rsidRDefault="006B5FD4" w:rsidP="006B5FD4">
      <w:pPr>
        <w:shd w:val="clear" w:color="auto" w:fill="FFFFFF"/>
        <w:autoSpaceDE w:val="0"/>
        <w:autoSpaceDN w:val="0"/>
        <w:adjustRightInd w:val="0"/>
        <w:jc w:val="both"/>
        <w:rPr>
          <w:color w:val="000000"/>
          <w:sz w:val="28"/>
          <w:szCs w:val="28"/>
        </w:rPr>
      </w:pPr>
      <w:r w:rsidRPr="005A2774">
        <w:rPr>
          <w:color w:val="000000"/>
          <w:sz w:val="28"/>
          <w:szCs w:val="28"/>
        </w:rPr>
        <w:t xml:space="preserve">Луна - «яркая и точно мокрая»; луна - хозяйка ночи. Лунный свет «мертвый, холодный, яркий, мокрый». </w:t>
      </w:r>
    </w:p>
    <w:p w:rsidR="006B5FD4" w:rsidRPr="005A2774" w:rsidRDefault="006B5FD4" w:rsidP="006B5FD4">
      <w:pPr>
        <w:shd w:val="clear" w:color="auto" w:fill="FFFFFF"/>
        <w:autoSpaceDE w:val="0"/>
        <w:autoSpaceDN w:val="0"/>
        <w:adjustRightInd w:val="0"/>
        <w:ind w:firstLine="708"/>
        <w:jc w:val="both"/>
        <w:rPr>
          <w:color w:val="000000"/>
          <w:sz w:val="28"/>
          <w:szCs w:val="28"/>
        </w:rPr>
      </w:pPr>
      <w:r w:rsidRPr="005A2774">
        <w:rPr>
          <w:color w:val="000000"/>
          <w:sz w:val="28"/>
          <w:szCs w:val="28"/>
          <w:lang w:val="en-US"/>
        </w:rPr>
        <w:t>IV</w:t>
      </w:r>
      <w:r w:rsidRPr="005A2774">
        <w:rPr>
          <w:color w:val="000000"/>
          <w:sz w:val="28"/>
          <w:szCs w:val="28"/>
        </w:rPr>
        <w:t xml:space="preserve">. Создание собственного текста по данному (опишите словами ту картину, которую увидели вы после </w:t>
      </w:r>
      <w:proofErr w:type="gramStart"/>
      <w:r w:rsidRPr="005A2774">
        <w:rPr>
          <w:color w:val="000000"/>
          <w:sz w:val="28"/>
          <w:szCs w:val="28"/>
        </w:rPr>
        <w:t>прочтения )</w:t>
      </w:r>
      <w:proofErr w:type="gramEnd"/>
      <w:r w:rsidRPr="005A2774">
        <w:rPr>
          <w:color w:val="000000"/>
          <w:sz w:val="28"/>
          <w:szCs w:val="28"/>
        </w:rPr>
        <w:t xml:space="preserve"> или (напишите свою миниатюру о ночном лесе).</w:t>
      </w:r>
    </w:p>
    <w:p w:rsidR="006B5FD4" w:rsidRPr="005A2774" w:rsidRDefault="006B5FD4" w:rsidP="006B5FD4">
      <w:pPr>
        <w:shd w:val="clear" w:color="auto" w:fill="FFFFFF"/>
        <w:autoSpaceDE w:val="0"/>
        <w:autoSpaceDN w:val="0"/>
        <w:adjustRightInd w:val="0"/>
        <w:ind w:firstLine="708"/>
        <w:jc w:val="both"/>
        <w:rPr>
          <w:sz w:val="28"/>
          <w:szCs w:val="28"/>
        </w:rPr>
      </w:pPr>
      <w:r w:rsidRPr="005A2774">
        <w:rPr>
          <w:color w:val="000000"/>
          <w:sz w:val="28"/>
          <w:szCs w:val="28"/>
        </w:rPr>
        <w:t>Ввиду того, что в старшей ступени обучения на преподавание русского языка отводится только один час, большую роль в формировании коммуникативной компетентности учащихся в моей практике играют занятия авторского элективного курса «</w:t>
      </w:r>
      <w:proofErr w:type="spellStart"/>
      <w:r w:rsidRPr="005A2774">
        <w:rPr>
          <w:color w:val="000000"/>
          <w:sz w:val="28"/>
          <w:szCs w:val="28"/>
        </w:rPr>
        <w:t>Многоаспектный</w:t>
      </w:r>
      <w:proofErr w:type="spellEnd"/>
      <w:r w:rsidRPr="005A2774">
        <w:rPr>
          <w:color w:val="000000"/>
          <w:sz w:val="28"/>
          <w:szCs w:val="28"/>
        </w:rPr>
        <w:t xml:space="preserve"> анализ текста» (Опубликован в журнале «Профильная школа» №4, 2005г).</w:t>
      </w:r>
    </w:p>
    <w:p w:rsidR="006B5FD4" w:rsidRDefault="006B5FD4" w:rsidP="006B5FD4">
      <w:pPr>
        <w:shd w:val="clear" w:color="auto" w:fill="FFFFFF"/>
        <w:autoSpaceDE w:val="0"/>
        <w:autoSpaceDN w:val="0"/>
        <w:adjustRightInd w:val="0"/>
        <w:ind w:firstLine="708"/>
        <w:jc w:val="both"/>
        <w:rPr>
          <w:color w:val="000000"/>
          <w:sz w:val="28"/>
          <w:szCs w:val="28"/>
        </w:rPr>
      </w:pPr>
      <w:r w:rsidRPr="005A2774">
        <w:rPr>
          <w:color w:val="000000"/>
          <w:sz w:val="28"/>
          <w:szCs w:val="28"/>
        </w:rPr>
        <w:t xml:space="preserve">Занятия курса развивают у учащихся языковое чутье, способствуют устранению грамматических, стилистических и речевых ошибок, значительно углубляют стилистико-семантическое восприятие произведений художественной литературы, выявляют </w:t>
      </w:r>
      <w:proofErr w:type="spellStart"/>
      <w:r w:rsidRPr="005A2774">
        <w:rPr>
          <w:color w:val="000000"/>
          <w:sz w:val="28"/>
          <w:szCs w:val="28"/>
        </w:rPr>
        <w:t>межпредметные</w:t>
      </w:r>
      <w:proofErr w:type="spellEnd"/>
      <w:r w:rsidRPr="005A2774">
        <w:rPr>
          <w:color w:val="000000"/>
          <w:sz w:val="28"/>
          <w:szCs w:val="28"/>
        </w:rPr>
        <w:t xml:space="preserve"> связи.</w:t>
      </w:r>
    </w:p>
    <w:p w:rsidR="006B5FD4" w:rsidRDefault="006B5FD4" w:rsidP="006B5FD4">
      <w:pPr>
        <w:shd w:val="clear" w:color="auto" w:fill="FFFFFF"/>
        <w:autoSpaceDE w:val="0"/>
        <w:autoSpaceDN w:val="0"/>
        <w:adjustRightInd w:val="0"/>
        <w:ind w:firstLine="708"/>
        <w:jc w:val="both"/>
        <w:rPr>
          <w:color w:val="000000"/>
          <w:sz w:val="28"/>
          <w:szCs w:val="28"/>
        </w:rPr>
      </w:pPr>
      <w:r w:rsidRPr="005A2774">
        <w:rPr>
          <w:color w:val="000000"/>
          <w:sz w:val="28"/>
          <w:szCs w:val="28"/>
        </w:rPr>
        <w:t>Целенаправленная и систематическая работа с текстом на уроках русского языка и литературы позволили добиться позитивной динамики учебных достижений обучающихся. Об этом свидетельствуют результаты итоговой аттестации по русскому языку (ЕГЭ):</w:t>
      </w:r>
    </w:p>
    <w:p w:rsidR="006B5FD4" w:rsidRPr="005A2774" w:rsidRDefault="006B5FD4" w:rsidP="006B5FD4">
      <w:pPr>
        <w:shd w:val="clear" w:color="auto" w:fill="FFFFFF"/>
        <w:autoSpaceDE w:val="0"/>
        <w:autoSpaceDN w:val="0"/>
        <w:adjustRightInd w:val="0"/>
        <w:jc w:val="center"/>
        <w:rPr>
          <w:sz w:val="28"/>
          <w:szCs w:val="28"/>
        </w:rPr>
      </w:pPr>
      <w:r w:rsidRPr="005A2774">
        <w:rPr>
          <w:b/>
          <w:bCs/>
          <w:color w:val="000000"/>
          <w:sz w:val="28"/>
          <w:szCs w:val="28"/>
        </w:rPr>
        <w:t>Результаты Единого государственного экзамена</w:t>
      </w:r>
    </w:p>
    <w:tbl>
      <w:tblPr>
        <w:tblW w:w="0" w:type="auto"/>
        <w:tblInd w:w="40" w:type="dxa"/>
        <w:tblLayout w:type="fixed"/>
        <w:tblCellMar>
          <w:left w:w="40" w:type="dxa"/>
          <w:right w:w="40" w:type="dxa"/>
        </w:tblCellMar>
        <w:tblLook w:val="0000"/>
      </w:tblPr>
      <w:tblGrid>
        <w:gridCol w:w="2222"/>
        <w:gridCol w:w="2270"/>
        <w:gridCol w:w="2198"/>
        <w:gridCol w:w="2438"/>
      </w:tblGrid>
      <w:tr w:rsidR="006B5FD4" w:rsidRPr="005A2774" w:rsidTr="00321509">
        <w:trPr>
          <w:trHeight w:val="336"/>
        </w:trPr>
        <w:tc>
          <w:tcPr>
            <w:tcW w:w="222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Год</w:t>
            </w:r>
          </w:p>
        </w:tc>
        <w:tc>
          <w:tcPr>
            <w:tcW w:w="2270"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Класс</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Успеваемость %</w:t>
            </w:r>
          </w:p>
        </w:tc>
        <w:tc>
          <w:tcPr>
            <w:tcW w:w="243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Качество знаний</w:t>
            </w:r>
          </w:p>
        </w:tc>
      </w:tr>
      <w:tr w:rsidR="006B5FD4" w:rsidRPr="005A2774" w:rsidTr="00321509">
        <w:trPr>
          <w:trHeight w:val="322"/>
        </w:trPr>
        <w:tc>
          <w:tcPr>
            <w:tcW w:w="222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2005</w:t>
            </w:r>
          </w:p>
        </w:tc>
        <w:tc>
          <w:tcPr>
            <w:tcW w:w="2270"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11 «А»</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100%</w:t>
            </w:r>
          </w:p>
        </w:tc>
        <w:tc>
          <w:tcPr>
            <w:tcW w:w="243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69,5%</w:t>
            </w:r>
          </w:p>
        </w:tc>
      </w:tr>
      <w:tr w:rsidR="006B5FD4" w:rsidRPr="005A2774" w:rsidTr="00321509">
        <w:trPr>
          <w:trHeight w:val="312"/>
        </w:trPr>
        <w:tc>
          <w:tcPr>
            <w:tcW w:w="222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2006</w:t>
            </w:r>
          </w:p>
        </w:tc>
        <w:tc>
          <w:tcPr>
            <w:tcW w:w="2270"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11 «А»</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100%</w:t>
            </w:r>
          </w:p>
        </w:tc>
        <w:tc>
          <w:tcPr>
            <w:tcW w:w="243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94%</w:t>
            </w:r>
          </w:p>
        </w:tc>
      </w:tr>
      <w:tr w:rsidR="006B5FD4" w:rsidRPr="005A2774" w:rsidTr="00321509">
        <w:trPr>
          <w:trHeight w:val="317"/>
        </w:trPr>
        <w:tc>
          <w:tcPr>
            <w:tcW w:w="222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2006</w:t>
            </w:r>
          </w:p>
        </w:tc>
        <w:tc>
          <w:tcPr>
            <w:tcW w:w="2270"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11 «Б»</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100%</w:t>
            </w:r>
          </w:p>
        </w:tc>
        <w:tc>
          <w:tcPr>
            <w:tcW w:w="243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70%</w:t>
            </w:r>
          </w:p>
        </w:tc>
      </w:tr>
      <w:tr w:rsidR="006B5FD4" w:rsidRPr="005A2774" w:rsidTr="00321509">
        <w:trPr>
          <w:trHeight w:val="322"/>
        </w:trPr>
        <w:tc>
          <w:tcPr>
            <w:tcW w:w="222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2007</w:t>
            </w:r>
          </w:p>
        </w:tc>
        <w:tc>
          <w:tcPr>
            <w:tcW w:w="2270"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11 «А»</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100%</w:t>
            </w:r>
          </w:p>
        </w:tc>
        <w:tc>
          <w:tcPr>
            <w:tcW w:w="243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100%</w:t>
            </w:r>
          </w:p>
        </w:tc>
      </w:tr>
      <w:tr w:rsidR="006B5FD4" w:rsidRPr="005A2774" w:rsidTr="00321509">
        <w:trPr>
          <w:trHeight w:val="336"/>
        </w:trPr>
        <w:tc>
          <w:tcPr>
            <w:tcW w:w="222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2007</w:t>
            </w:r>
          </w:p>
        </w:tc>
        <w:tc>
          <w:tcPr>
            <w:tcW w:w="2270"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b/>
                <w:bCs/>
                <w:color w:val="000000"/>
                <w:sz w:val="28"/>
                <w:szCs w:val="28"/>
              </w:rPr>
              <w:t>11»В»</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100%</w:t>
            </w:r>
          </w:p>
        </w:tc>
        <w:tc>
          <w:tcPr>
            <w:tcW w:w="2438"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72%</w:t>
            </w:r>
          </w:p>
        </w:tc>
      </w:tr>
    </w:tbl>
    <w:p w:rsidR="006B5FD4" w:rsidRDefault="006B5FD4" w:rsidP="006B5FD4">
      <w:pPr>
        <w:ind w:firstLine="708"/>
        <w:jc w:val="both"/>
        <w:rPr>
          <w:color w:val="000000"/>
          <w:sz w:val="28"/>
          <w:szCs w:val="28"/>
        </w:rPr>
      </w:pPr>
      <w:r w:rsidRPr="005A2774">
        <w:rPr>
          <w:color w:val="000000"/>
          <w:sz w:val="28"/>
          <w:szCs w:val="28"/>
        </w:rPr>
        <w:t>Ежегодно мои учащиеся выигрывают школьные  предметные олимпиады и интеллектуальные марафоны. Успешно выступают на конкурсах творческих работ, проводимых в городе.</w:t>
      </w:r>
    </w:p>
    <w:tbl>
      <w:tblPr>
        <w:tblW w:w="0" w:type="auto"/>
        <w:tblInd w:w="40" w:type="dxa"/>
        <w:tblLayout w:type="fixed"/>
        <w:tblCellMar>
          <w:left w:w="40" w:type="dxa"/>
          <w:right w:w="40" w:type="dxa"/>
        </w:tblCellMar>
        <w:tblLook w:val="0000"/>
      </w:tblPr>
      <w:tblGrid>
        <w:gridCol w:w="456"/>
        <w:gridCol w:w="1339"/>
        <w:gridCol w:w="792"/>
        <w:gridCol w:w="749"/>
        <w:gridCol w:w="4032"/>
        <w:gridCol w:w="1776"/>
      </w:tblGrid>
      <w:tr w:rsidR="006B5FD4" w:rsidRPr="005A2774" w:rsidTr="00321509">
        <w:trPr>
          <w:trHeight w:val="1085"/>
        </w:trPr>
        <w:tc>
          <w:tcPr>
            <w:tcW w:w="45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lastRenderedPageBreak/>
              <w:t>№</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Ф.И.О.</w:t>
            </w:r>
          </w:p>
        </w:tc>
        <w:tc>
          <w:tcPr>
            <w:tcW w:w="79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класс</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год</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Название конкурса,</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смотра,</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соревнования</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Занятое место</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(присвоенное звание)</w:t>
            </w:r>
          </w:p>
        </w:tc>
      </w:tr>
      <w:tr w:rsidR="006B5FD4" w:rsidRPr="005A2774" w:rsidTr="00321509">
        <w:trPr>
          <w:trHeight w:val="926"/>
        </w:trPr>
        <w:tc>
          <w:tcPr>
            <w:tcW w:w="456" w:type="dxa"/>
            <w:tcBorders>
              <w:top w:val="single" w:sz="6" w:space="0" w:color="auto"/>
              <w:left w:val="single" w:sz="4"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proofErr w:type="spellStart"/>
            <w:r w:rsidRPr="005A2774">
              <w:rPr>
                <w:color w:val="000000"/>
                <w:sz w:val="28"/>
                <w:szCs w:val="28"/>
              </w:rPr>
              <w:t>Кабанец</w:t>
            </w:r>
            <w:proofErr w:type="spellEnd"/>
            <w:r w:rsidRPr="005A2774">
              <w:rPr>
                <w:color w:val="000000"/>
                <w:sz w:val="28"/>
                <w:szCs w:val="28"/>
              </w:rPr>
              <w:t xml:space="preserve"> Елена</w:t>
            </w:r>
          </w:p>
        </w:tc>
        <w:tc>
          <w:tcPr>
            <w:tcW w:w="79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«А»</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2003</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Конкурс авторских стихов о маме</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lang w:val="en-US"/>
              </w:rPr>
              <w:t xml:space="preserve">II </w:t>
            </w:r>
            <w:r w:rsidRPr="005A2774">
              <w:rPr>
                <w:color w:val="000000"/>
                <w:sz w:val="28"/>
                <w:szCs w:val="28"/>
              </w:rPr>
              <w:t>место</w:t>
            </w:r>
          </w:p>
        </w:tc>
      </w:tr>
      <w:tr w:rsidR="006B5FD4" w:rsidRPr="005A2774" w:rsidTr="00321509">
        <w:trPr>
          <w:trHeight w:val="629"/>
        </w:trPr>
        <w:tc>
          <w:tcPr>
            <w:tcW w:w="45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Орехова Мария</w:t>
            </w:r>
          </w:p>
        </w:tc>
        <w:tc>
          <w:tcPr>
            <w:tcW w:w="79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«А»</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2004</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Конкурс юных журналистов (поэзия)</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lang w:val="en-US"/>
              </w:rPr>
              <w:t xml:space="preserve">I </w:t>
            </w:r>
            <w:r w:rsidRPr="005A2774">
              <w:rPr>
                <w:color w:val="000000"/>
                <w:sz w:val="28"/>
                <w:szCs w:val="28"/>
              </w:rPr>
              <w:t>место</w:t>
            </w:r>
          </w:p>
        </w:tc>
      </w:tr>
      <w:tr w:rsidR="006B5FD4" w:rsidRPr="005A2774" w:rsidTr="00321509">
        <w:trPr>
          <w:trHeight w:val="638"/>
        </w:trPr>
        <w:tc>
          <w:tcPr>
            <w:tcW w:w="45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3</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Кабанова Ярослава</w:t>
            </w:r>
          </w:p>
        </w:tc>
        <w:tc>
          <w:tcPr>
            <w:tcW w:w="79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«А»</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2004</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Конкурс юных журналистов (проза)</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lang w:val="en-US"/>
              </w:rPr>
              <w:t xml:space="preserve">I </w:t>
            </w:r>
            <w:r w:rsidRPr="005A2774">
              <w:rPr>
                <w:color w:val="000000"/>
                <w:sz w:val="28"/>
                <w:szCs w:val="28"/>
              </w:rPr>
              <w:t>место</w:t>
            </w:r>
          </w:p>
        </w:tc>
      </w:tr>
      <w:tr w:rsidR="006B5FD4" w:rsidRPr="005A2774" w:rsidTr="00321509">
        <w:trPr>
          <w:trHeight w:val="629"/>
        </w:trPr>
        <w:tc>
          <w:tcPr>
            <w:tcW w:w="45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4</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Орехова Мария</w:t>
            </w:r>
          </w:p>
        </w:tc>
        <w:tc>
          <w:tcPr>
            <w:tcW w:w="79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10</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«А»</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2004</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Конкурс сочинений о маме</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lang w:val="en-US"/>
              </w:rPr>
              <w:t xml:space="preserve">II </w:t>
            </w:r>
            <w:r w:rsidRPr="005A2774">
              <w:rPr>
                <w:color w:val="000000"/>
                <w:sz w:val="28"/>
                <w:szCs w:val="28"/>
              </w:rPr>
              <w:t>место</w:t>
            </w:r>
          </w:p>
        </w:tc>
      </w:tr>
      <w:tr w:rsidR="006B5FD4" w:rsidRPr="005A2774" w:rsidTr="00321509">
        <w:trPr>
          <w:trHeight w:val="638"/>
        </w:trPr>
        <w:tc>
          <w:tcPr>
            <w:tcW w:w="45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5</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proofErr w:type="spellStart"/>
            <w:r w:rsidRPr="005A2774">
              <w:rPr>
                <w:color w:val="000000"/>
                <w:sz w:val="28"/>
                <w:szCs w:val="28"/>
              </w:rPr>
              <w:t>Лутченко</w:t>
            </w:r>
            <w:proofErr w:type="spellEnd"/>
            <w:r w:rsidRPr="005A2774">
              <w:rPr>
                <w:color w:val="000000"/>
                <w:sz w:val="28"/>
                <w:szCs w:val="28"/>
              </w:rPr>
              <w:t xml:space="preserve"> Алексей</w:t>
            </w:r>
          </w:p>
        </w:tc>
        <w:tc>
          <w:tcPr>
            <w:tcW w:w="79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11</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«А»</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2005</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Конкурс «Преодоление»</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Победитель</w:t>
            </w:r>
          </w:p>
        </w:tc>
      </w:tr>
      <w:tr w:rsidR="006B5FD4" w:rsidRPr="005A2774" w:rsidTr="00321509">
        <w:trPr>
          <w:trHeight w:val="643"/>
        </w:trPr>
        <w:tc>
          <w:tcPr>
            <w:tcW w:w="45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6</w:t>
            </w:r>
          </w:p>
        </w:tc>
        <w:tc>
          <w:tcPr>
            <w:tcW w:w="133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Доля Мария</w:t>
            </w:r>
          </w:p>
        </w:tc>
        <w:tc>
          <w:tcPr>
            <w:tcW w:w="79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11</w:t>
            </w:r>
          </w:p>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«А»</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2006</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 xml:space="preserve">Конкурс творческих работ « </w:t>
            </w:r>
            <w:proofErr w:type="gramStart"/>
            <w:r w:rsidRPr="005A2774">
              <w:rPr>
                <w:color w:val="000000"/>
                <w:sz w:val="28"/>
                <w:szCs w:val="28"/>
              </w:rPr>
              <w:t>Моя</w:t>
            </w:r>
            <w:proofErr w:type="gramEnd"/>
            <w:r w:rsidRPr="005A2774">
              <w:rPr>
                <w:color w:val="000000"/>
                <w:sz w:val="28"/>
                <w:szCs w:val="28"/>
              </w:rPr>
              <w:t xml:space="preserve"> классная самая классная»</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6B5FD4" w:rsidRPr="005A2774" w:rsidRDefault="006B5FD4" w:rsidP="00321509">
            <w:pPr>
              <w:shd w:val="clear" w:color="auto" w:fill="FFFFFF"/>
              <w:autoSpaceDE w:val="0"/>
              <w:autoSpaceDN w:val="0"/>
              <w:adjustRightInd w:val="0"/>
              <w:jc w:val="both"/>
              <w:rPr>
                <w:sz w:val="28"/>
                <w:szCs w:val="28"/>
              </w:rPr>
            </w:pPr>
            <w:r w:rsidRPr="005A2774">
              <w:rPr>
                <w:color w:val="000000"/>
                <w:sz w:val="28"/>
                <w:szCs w:val="28"/>
              </w:rPr>
              <w:t>Лауреат</w:t>
            </w:r>
          </w:p>
        </w:tc>
      </w:tr>
    </w:tbl>
    <w:p w:rsidR="00B10B65" w:rsidRPr="00B10B65" w:rsidRDefault="00B10B65" w:rsidP="00B10B65">
      <w:pPr>
        <w:rPr>
          <w:sz w:val="28"/>
          <w:szCs w:val="28"/>
        </w:rPr>
      </w:pPr>
    </w:p>
    <w:p w:rsidR="00B10B65" w:rsidRPr="00B10B65" w:rsidRDefault="00B10B65" w:rsidP="00B10B65">
      <w:pPr>
        <w:rPr>
          <w:sz w:val="28"/>
          <w:szCs w:val="28"/>
        </w:rPr>
      </w:pPr>
    </w:p>
    <w:p w:rsidR="00B10B65" w:rsidRDefault="00B10B65" w:rsidP="00B10B65">
      <w:pPr>
        <w:rPr>
          <w:sz w:val="28"/>
          <w:szCs w:val="28"/>
        </w:rPr>
      </w:pPr>
      <w:r>
        <w:rPr>
          <w:sz w:val="28"/>
          <w:szCs w:val="28"/>
        </w:rPr>
        <w:t>23.01.2010г.</w:t>
      </w:r>
    </w:p>
    <w:p w:rsidR="001143DB" w:rsidRDefault="00B10B65" w:rsidP="00B10B65">
      <w:pPr>
        <w:tabs>
          <w:tab w:val="left" w:pos="1110"/>
        </w:tabs>
        <w:rPr>
          <w:sz w:val="28"/>
          <w:szCs w:val="28"/>
        </w:rPr>
      </w:pPr>
      <w:r>
        <w:rPr>
          <w:sz w:val="28"/>
          <w:szCs w:val="28"/>
        </w:rPr>
        <w:tab/>
      </w:r>
    </w:p>
    <w:p w:rsidR="00B10B65" w:rsidRPr="00B10B65" w:rsidRDefault="00B10B65" w:rsidP="00B10B65">
      <w:pPr>
        <w:tabs>
          <w:tab w:val="left" w:pos="1110"/>
        </w:tabs>
        <w:rPr>
          <w:sz w:val="28"/>
          <w:szCs w:val="28"/>
        </w:rPr>
      </w:pPr>
      <w:r>
        <w:rPr>
          <w:sz w:val="28"/>
          <w:szCs w:val="28"/>
        </w:rPr>
        <w:t xml:space="preserve">Директор школы                                </w:t>
      </w:r>
      <w:proofErr w:type="spellStart"/>
      <w:r>
        <w:rPr>
          <w:sz w:val="28"/>
          <w:szCs w:val="28"/>
        </w:rPr>
        <w:t>Т.Д.Билецкая</w:t>
      </w:r>
      <w:proofErr w:type="spellEnd"/>
    </w:p>
    <w:sectPr w:rsidR="00B10B65" w:rsidRPr="00B10B65" w:rsidSect="005075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3E2FF1"/>
    <w:multiLevelType w:val="hybridMultilevel"/>
    <w:tmpl w:val="B48AC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85D723E"/>
    <w:multiLevelType w:val="hybridMultilevel"/>
    <w:tmpl w:val="012A1A3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74D603C2"/>
    <w:multiLevelType w:val="hybridMultilevel"/>
    <w:tmpl w:val="D5162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43DB"/>
    <w:rsid w:val="001143DB"/>
    <w:rsid w:val="00182E1E"/>
    <w:rsid w:val="001866B3"/>
    <w:rsid w:val="00186C7F"/>
    <w:rsid w:val="00477D84"/>
    <w:rsid w:val="005075EC"/>
    <w:rsid w:val="00697439"/>
    <w:rsid w:val="006B5FD4"/>
    <w:rsid w:val="00B10B65"/>
    <w:rsid w:val="00DC4186"/>
    <w:rsid w:val="00E02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3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743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2943</Words>
  <Characters>16781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19685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7</cp:revision>
  <dcterms:created xsi:type="dcterms:W3CDTF">2010-01-13T10:23:00Z</dcterms:created>
  <dcterms:modified xsi:type="dcterms:W3CDTF">2010-01-13T11:41:00Z</dcterms:modified>
</cp:coreProperties>
</file>